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802BD" w14:textId="6129877F" w:rsidR="00030B9C" w:rsidRPr="00A5189B" w:rsidRDefault="0035402E" w:rsidP="00A5189B">
      <w:r>
        <w:rPr>
          <w:noProof/>
          <w:lang w:eastAsia="es-MX"/>
        </w:rPr>
        <mc:AlternateContent>
          <mc:Choice Requires="wps">
            <w:drawing>
              <wp:anchor distT="45720" distB="45720" distL="114300" distR="114300" simplePos="0" relativeHeight="251662336" behindDoc="0" locked="0" layoutInCell="1" allowOverlap="1" wp14:anchorId="2A659033" wp14:editId="0411CDE0">
                <wp:simplePos x="0" y="0"/>
                <wp:positionH relativeFrom="margin">
                  <wp:align>right</wp:align>
                </wp:positionH>
                <wp:positionV relativeFrom="paragraph">
                  <wp:posOffset>0</wp:posOffset>
                </wp:positionV>
                <wp:extent cx="3019425" cy="140462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4620"/>
                        </a:xfrm>
                        <a:prstGeom prst="rect">
                          <a:avLst/>
                        </a:prstGeom>
                        <a:solidFill>
                          <a:srgbClr val="FFFFFF"/>
                        </a:solidFill>
                        <a:ln w="9525">
                          <a:noFill/>
                          <a:miter lim="800000"/>
                          <a:headEnd/>
                          <a:tailEnd/>
                        </a:ln>
                      </wps:spPr>
                      <wps:txbx>
                        <w:txbxContent>
                          <w:p w14:paraId="17A9E442" w14:textId="5F3284BB" w:rsidR="0035402E" w:rsidRPr="0035402E" w:rsidRDefault="0035402E" w:rsidP="0035402E">
                            <w:pPr>
                              <w:spacing w:after="0" w:line="240" w:lineRule="auto"/>
                              <w:rPr>
                                <w:b/>
                                <w:sz w:val="16"/>
                              </w:rPr>
                            </w:pPr>
                            <w:r w:rsidRPr="0035402E">
                              <w:rPr>
                                <w:b/>
                                <w:sz w:val="16"/>
                              </w:rPr>
                              <w:t>Subsecretaría de Educación Media Superior</w:t>
                            </w:r>
                          </w:p>
                          <w:p w14:paraId="4B5F40CA" w14:textId="2B49554B" w:rsidR="0035402E" w:rsidRPr="0035402E" w:rsidRDefault="0035402E" w:rsidP="0035402E">
                            <w:pPr>
                              <w:spacing w:after="0" w:line="240" w:lineRule="auto"/>
                              <w:rPr>
                                <w:b/>
                                <w:sz w:val="16"/>
                              </w:rPr>
                            </w:pPr>
                            <w:r w:rsidRPr="0035402E">
                              <w:rPr>
                                <w:b/>
                                <w:sz w:val="16"/>
                              </w:rPr>
                              <w:t>Dirección General de Fortalecimiento Académico de Educación Media Superior</w:t>
                            </w:r>
                          </w:p>
                          <w:p w14:paraId="3759E56E" w14:textId="0EC375DF" w:rsidR="0035402E" w:rsidRPr="0035402E" w:rsidRDefault="0035402E" w:rsidP="0035402E">
                            <w:pPr>
                              <w:spacing w:after="0" w:line="240" w:lineRule="auto"/>
                              <w:rPr>
                                <w:b/>
                                <w:sz w:val="16"/>
                              </w:rPr>
                            </w:pPr>
                            <w:r w:rsidRPr="0035402E">
                              <w:rPr>
                                <w:b/>
                                <w:sz w:val="16"/>
                              </w:rPr>
                              <w:t>Escuela Preparatoria Oficial Anexa a la Normal de Capulhuac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A659033" id="_x0000_t202" coordsize="21600,21600" o:spt="202" path="m,l,21600r21600,l21600,xe">
                <v:stroke joinstyle="miter"/>
                <v:path gradientshapeok="t" o:connecttype="rect"/>
              </v:shapetype>
              <v:shape id="Cuadro de texto 2" o:spid="_x0000_s1026" type="#_x0000_t202" style="position:absolute;margin-left:186.55pt;margin-top:0;width:237.75pt;height:110.6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" stroked="f">
                <v:textbox style="mso-fit-shape-to-text:t">
                  <w:txbxContent>
                    <w:p w14:paraId="17A9E442" w14:textId="5F3284BB" w:rsidR="0035402E" w:rsidRPr="0035402E" w:rsidRDefault="0035402E" w:rsidP="0035402E">
                      <w:pPr>
                        <w:spacing w:after="0" w:line="240" w:lineRule="auto"/>
                        <w:rPr>
                          <w:b/>
                          <w:sz w:val="16"/>
                        </w:rPr>
                      </w:pPr>
                      <w:r w:rsidRPr="0035402E">
                        <w:rPr>
                          <w:b/>
                          <w:sz w:val="16"/>
                        </w:rPr>
                        <w:t>Subsecretaría de Educación Media Superior</w:t>
                      </w:r>
                    </w:p>
                    <w:p w14:paraId="4B5F40CA" w14:textId="2B49554B" w:rsidR="0035402E" w:rsidRPr="0035402E" w:rsidRDefault="0035402E" w:rsidP="0035402E">
                      <w:pPr>
                        <w:spacing w:after="0" w:line="240" w:lineRule="auto"/>
                        <w:rPr>
                          <w:b/>
                          <w:sz w:val="16"/>
                        </w:rPr>
                      </w:pPr>
                      <w:r w:rsidRPr="0035402E">
                        <w:rPr>
                          <w:b/>
                          <w:sz w:val="16"/>
                        </w:rPr>
                        <w:t>Dirección General de Fortalecimiento Académico de Educación Media Superior</w:t>
                      </w:r>
                    </w:p>
                    <w:p w14:paraId="3759E56E" w14:textId="0EC375DF" w:rsidR="0035402E" w:rsidRPr="0035402E" w:rsidRDefault="0035402E" w:rsidP="0035402E">
                      <w:pPr>
                        <w:spacing w:after="0" w:line="240" w:lineRule="auto"/>
                        <w:rPr>
                          <w:b/>
                          <w:sz w:val="16"/>
                        </w:rPr>
                      </w:pPr>
                      <w:r w:rsidRPr="0035402E">
                        <w:rPr>
                          <w:b/>
                          <w:sz w:val="16"/>
                        </w:rPr>
                        <w:t>Escuela Preparatoria Oficial Anexa a la Normal de Capulhuac</w:t>
                      </w:r>
                    </w:p>
                  </w:txbxContent>
                </v:textbox>
                <w10:wrap type="square" anchorx="margin"/>
              </v:shape>
            </w:pict>
          </mc:Fallback>
        </mc:AlternateContent>
      </w:r>
      <w:r w:rsidRPr="00F60E0D">
        <w:rPr>
          <w:noProof/>
          <w:lang w:eastAsia="es-MX"/>
        </w:rPr>
        <w:drawing>
          <wp:anchor distT="0" distB="0" distL="114300" distR="114300" simplePos="0" relativeHeight="251660288" behindDoc="1" locked="0" layoutInCell="1" allowOverlap="1" wp14:anchorId="60293DB2" wp14:editId="7B83ED61">
            <wp:simplePos x="0" y="0"/>
            <wp:positionH relativeFrom="margin">
              <wp:align>left</wp:align>
            </wp:positionH>
            <wp:positionV relativeFrom="paragraph">
              <wp:posOffset>50800</wp:posOffset>
            </wp:positionV>
            <wp:extent cx="4550363" cy="630621"/>
            <wp:effectExtent l="0" t="0" r="0" b="0"/>
            <wp:wrapNone/>
            <wp:docPr id="2" name="Imagen 2" descr="C:\Users\PC1\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esktop\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0363" cy="630621"/>
                    </a:xfrm>
                    <a:prstGeom prst="rect">
                      <a:avLst/>
                    </a:prstGeom>
                    <a:noFill/>
                    <a:ln>
                      <a:noFill/>
                    </a:ln>
                  </pic:spPr>
                </pic:pic>
              </a:graphicData>
            </a:graphic>
          </wp:anchor>
        </w:drawing>
      </w:r>
      <w:r w:rsidR="000B262A">
        <w:rPr>
          <w:noProof/>
          <w:lang w:eastAsia="es-MX"/>
        </w:rPr>
        <w:drawing>
          <wp:anchor distT="0" distB="0" distL="114300" distR="114300" simplePos="0" relativeHeight="251659264" behindDoc="1" locked="0" layoutInCell="1" allowOverlap="1" wp14:anchorId="18037B70" wp14:editId="61D41328">
            <wp:simplePos x="0" y="0"/>
            <wp:positionH relativeFrom="margin">
              <wp:align>center</wp:align>
            </wp:positionH>
            <wp:positionV relativeFrom="paragraph">
              <wp:posOffset>-5963745</wp:posOffset>
            </wp:positionV>
            <wp:extent cx="6055360" cy="542925"/>
            <wp:effectExtent l="0" t="0" r="254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5275" t="36224" r="11575" b="51701"/>
                    <a:stretch/>
                  </pic:blipFill>
                  <pic:spPr bwMode="auto">
                    <a:xfrm>
                      <a:off x="0" y="0"/>
                      <a:ext cx="6055360"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54A218" w14:textId="53904811" w:rsidR="00030B9C" w:rsidRPr="00A5189B" w:rsidRDefault="00030B9C" w:rsidP="00A5189B"/>
    <w:tbl>
      <w:tblPr>
        <w:tblStyle w:val="Tablaconcuadrcula"/>
        <w:tblpPr w:leftFromText="141" w:rightFromText="141" w:vertAnchor="page" w:horzAnchor="margin" w:tblpY="1546"/>
        <w:tblW w:w="5007" w:type="pct"/>
        <w:tblLook w:val="04A0" w:firstRow="1" w:lastRow="0" w:firstColumn="1" w:lastColumn="0" w:noHBand="0" w:noVBand="1"/>
      </w:tblPr>
      <w:tblGrid>
        <w:gridCol w:w="1971"/>
        <w:gridCol w:w="2818"/>
        <w:gridCol w:w="2399"/>
        <w:gridCol w:w="2962"/>
        <w:gridCol w:w="1971"/>
        <w:gridCol w:w="2632"/>
      </w:tblGrid>
      <w:tr w:rsidR="0035402E" w:rsidRPr="00A5189B" w14:paraId="59FA854D" w14:textId="77777777" w:rsidTr="00724507">
        <w:trPr>
          <w:trHeight w:val="240"/>
        </w:trPr>
        <w:tc>
          <w:tcPr>
            <w:tcW w:w="5000" w:type="pct"/>
            <w:gridSpan w:val="6"/>
            <w:shd w:val="clear" w:color="auto" w:fill="2F5496" w:themeFill="accent1" w:themeFillShade="BF"/>
            <w:vAlign w:val="center"/>
          </w:tcPr>
          <w:p w14:paraId="513E316A" w14:textId="77777777" w:rsidR="0035402E" w:rsidRPr="00724507" w:rsidRDefault="0035402E" w:rsidP="00724507">
            <w:pPr>
              <w:jc w:val="center"/>
              <w:rPr>
                <w:rFonts w:ascii="Montserrat" w:hAnsi="Montserrat"/>
                <w:sz w:val="20"/>
                <w:szCs w:val="20"/>
              </w:rPr>
            </w:pPr>
            <w:r w:rsidRPr="00724507">
              <w:rPr>
                <w:rFonts w:ascii="Montserrat" w:hAnsi="Montserrat"/>
                <w:sz w:val="20"/>
                <w:szCs w:val="20"/>
              </w:rPr>
              <w:t>Planeación semestral por progresiones</w:t>
            </w:r>
          </w:p>
        </w:tc>
      </w:tr>
      <w:tr w:rsidR="0035402E" w:rsidRPr="00A5189B" w14:paraId="667DC2A8" w14:textId="77777777" w:rsidTr="00724507">
        <w:trPr>
          <w:trHeight w:val="284"/>
        </w:trPr>
        <w:tc>
          <w:tcPr>
            <w:tcW w:w="5000" w:type="pct"/>
            <w:gridSpan w:val="6"/>
            <w:shd w:val="clear" w:color="auto" w:fill="auto"/>
            <w:vAlign w:val="center"/>
          </w:tcPr>
          <w:p w14:paraId="7AD8B3FC" w14:textId="77777777" w:rsidR="0035402E" w:rsidRPr="0035402E" w:rsidRDefault="0035402E" w:rsidP="00724507">
            <w:pPr>
              <w:jc w:val="center"/>
              <w:rPr>
                <w:rFonts w:ascii="Montserrat" w:hAnsi="Montserrat"/>
                <w:sz w:val="16"/>
              </w:rPr>
            </w:pPr>
            <w:r w:rsidRPr="0035402E">
              <w:rPr>
                <w:rFonts w:ascii="Montserrat" w:hAnsi="Montserrat"/>
                <w:sz w:val="16"/>
              </w:rPr>
              <w:t>La planeación semestral tiene como objetivo que el docente tenga una perspectiva global de los elementos que deben tomarse en cuenta para el proceso de enseñanza aprendizaje durante todo el semestre, se realiza una vez al inicio del semestre</w:t>
            </w:r>
          </w:p>
        </w:tc>
      </w:tr>
      <w:tr w:rsidR="0035402E" w:rsidRPr="00A5189B" w14:paraId="2CD6B14E" w14:textId="77777777" w:rsidTr="00724507">
        <w:trPr>
          <w:trHeight w:val="153"/>
        </w:trPr>
        <w:tc>
          <w:tcPr>
            <w:tcW w:w="5000" w:type="pct"/>
            <w:gridSpan w:val="6"/>
            <w:shd w:val="clear" w:color="auto" w:fill="FFFF00"/>
            <w:vAlign w:val="center"/>
          </w:tcPr>
          <w:p w14:paraId="01A18778" w14:textId="77777777" w:rsidR="0035402E" w:rsidRPr="0035402E" w:rsidRDefault="0035402E" w:rsidP="00724507">
            <w:pPr>
              <w:jc w:val="center"/>
              <w:rPr>
                <w:rFonts w:ascii="Montserrat" w:hAnsi="Montserrat"/>
                <w:b/>
                <w:sz w:val="18"/>
              </w:rPr>
            </w:pPr>
            <w:r w:rsidRPr="0035402E">
              <w:rPr>
                <w:rFonts w:ascii="Montserrat" w:hAnsi="Montserrat"/>
                <w:b/>
                <w:sz w:val="18"/>
              </w:rPr>
              <w:t>Datos de identificación generales para la planeación semestral</w:t>
            </w:r>
          </w:p>
        </w:tc>
      </w:tr>
      <w:tr w:rsidR="0035402E" w:rsidRPr="00A5189B" w14:paraId="4DCFA955" w14:textId="77777777" w:rsidTr="00724507">
        <w:trPr>
          <w:trHeight w:val="174"/>
        </w:trPr>
        <w:tc>
          <w:tcPr>
            <w:tcW w:w="668" w:type="pct"/>
            <w:shd w:val="clear" w:color="auto" w:fill="A8D08D" w:themeFill="accent6" w:themeFillTint="99"/>
          </w:tcPr>
          <w:p w14:paraId="435CC558" w14:textId="77777777" w:rsidR="0035402E" w:rsidRPr="0035402E" w:rsidRDefault="0035402E" w:rsidP="00724507">
            <w:pPr>
              <w:rPr>
                <w:sz w:val="16"/>
              </w:rPr>
            </w:pPr>
            <w:r w:rsidRPr="0035402E">
              <w:rPr>
                <w:sz w:val="16"/>
              </w:rPr>
              <w:t>SUBSISTEMA</w:t>
            </w:r>
          </w:p>
        </w:tc>
        <w:tc>
          <w:tcPr>
            <w:tcW w:w="955" w:type="pct"/>
            <w:shd w:val="clear" w:color="auto" w:fill="auto"/>
          </w:tcPr>
          <w:p w14:paraId="590B954D" w14:textId="77777777" w:rsidR="0035402E" w:rsidRPr="00724507" w:rsidRDefault="0035402E" w:rsidP="00724507">
            <w:pPr>
              <w:rPr>
                <w:sz w:val="16"/>
                <w:szCs w:val="16"/>
              </w:rPr>
            </w:pPr>
            <w:r w:rsidRPr="00724507">
              <w:rPr>
                <w:sz w:val="16"/>
                <w:szCs w:val="16"/>
              </w:rPr>
              <w:t>BACHILLERATO GENERAL</w:t>
            </w:r>
          </w:p>
        </w:tc>
        <w:tc>
          <w:tcPr>
            <w:tcW w:w="813" w:type="pct"/>
            <w:shd w:val="clear" w:color="auto" w:fill="A8D08D" w:themeFill="accent6" w:themeFillTint="99"/>
          </w:tcPr>
          <w:p w14:paraId="2C6B8257" w14:textId="77777777" w:rsidR="0035402E" w:rsidRPr="00724507" w:rsidRDefault="0035402E" w:rsidP="00724507">
            <w:pPr>
              <w:rPr>
                <w:sz w:val="16"/>
                <w:szCs w:val="16"/>
              </w:rPr>
            </w:pPr>
            <w:r w:rsidRPr="00724507">
              <w:rPr>
                <w:sz w:val="16"/>
                <w:szCs w:val="16"/>
              </w:rPr>
              <w:t>SUBDIRECCIÓN REGIONAL</w:t>
            </w:r>
          </w:p>
        </w:tc>
        <w:tc>
          <w:tcPr>
            <w:tcW w:w="1004" w:type="pct"/>
            <w:shd w:val="clear" w:color="auto" w:fill="auto"/>
          </w:tcPr>
          <w:p w14:paraId="33741581" w14:textId="77777777" w:rsidR="0035402E" w:rsidRPr="00724507" w:rsidRDefault="0035402E" w:rsidP="00724507">
            <w:pPr>
              <w:rPr>
                <w:sz w:val="16"/>
                <w:szCs w:val="16"/>
              </w:rPr>
            </w:pPr>
            <w:r w:rsidRPr="00724507">
              <w:rPr>
                <w:sz w:val="16"/>
                <w:szCs w:val="16"/>
              </w:rPr>
              <w:t>TOLUCA</w:t>
            </w:r>
          </w:p>
        </w:tc>
        <w:tc>
          <w:tcPr>
            <w:tcW w:w="668" w:type="pct"/>
            <w:shd w:val="clear" w:color="auto" w:fill="A8D08D" w:themeFill="accent6" w:themeFillTint="99"/>
          </w:tcPr>
          <w:p w14:paraId="0769BDCC" w14:textId="77777777" w:rsidR="0035402E" w:rsidRPr="00724507" w:rsidRDefault="0035402E" w:rsidP="00724507">
            <w:pPr>
              <w:rPr>
                <w:sz w:val="16"/>
                <w:szCs w:val="16"/>
              </w:rPr>
            </w:pPr>
            <w:r w:rsidRPr="00724507">
              <w:rPr>
                <w:sz w:val="16"/>
                <w:szCs w:val="16"/>
              </w:rPr>
              <w:t>SUPERVISIÓN ESCOLAR</w:t>
            </w:r>
          </w:p>
        </w:tc>
        <w:tc>
          <w:tcPr>
            <w:tcW w:w="892" w:type="pct"/>
            <w:shd w:val="clear" w:color="auto" w:fill="auto"/>
          </w:tcPr>
          <w:p w14:paraId="7EA2FCF8" w14:textId="77777777" w:rsidR="0035402E" w:rsidRPr="00724507" w:rsidRDefault="0035402E" w:rsidP="00724507">
            <w:pPr>
              <w:rPr>
                <w:sz w:val="16"/>
                <w:szCs w:val="16"/>
              </w:rPr>
            </w:pPr>
            <w:r w:rsidRPr="00724507">
              <w:rPr>
                <w:sz w:val="16"/>
                <w:szCs w:val="16"/>
              </w:rPr>
              <w:t>014</w:t>
            </w:r>
          </w:p>
        </w:tc>
      </w:tr>
      <w:tr w:rsidR="0035402E" w:rsidRPr="00A5189B" w14:paraId="63CD3A40" w14:textId="77777777" w:rsidTr="00724507">
        <w:trPr>
          <w:trHeight w:val="143"/>
        </w:trPr>
        <w:tc>
          <w:tcPr>
            <w:tcW w:w="668" w:type="pct"/>
            <w:shd w:val="clear" w:color="auto" w:fill="A8D08D" w:themeFill="accent6" w:themeFillTint="99"/>
          </w:tcPr>
          <w:p w14:paraId="32A009CE" w14:textId="77777777" w:rsidR="0035402E" w:rsidRPr="0035402E" w:rsidRDefault="0035402E" w:rsidP="00724507">
            <w:pPr>
              <w:rPr>
                <w:sz w:val="16"/>
              </w:rPr>
            </w:pPr>
            <w:r w:rsidRPr="0035402E">
              <w:rPr>
                <w:sz w:val="16"/>
              </w:rPr>
              <w:t>NOMBRE DEL PLANTEL</w:t>
            </w:r>
          </w:p>
        </w:tc>
        <w:tc>
          <w:tcPr>
            <w:tcW w:w="955" w:type="pct"/>
            <w:shd w:val="clear" w:color="auto" w:fill="auto"/>
          </w:tcPr>
          <w:p w14:paraId="40A4FB34" w14:textId="77777777" w:rsidR="0035402E" w:rsidRPr="00724507" w:rsidRDefault="0035402E" w:rsidP="00724507">
            <w:pPr>
              <w:rPr>
                <w:sz w:val="16"/>
                <w:szCs w:val="16"/>
              </w:rPr>
            </w:pPr>
            <w:r w:rsidRPr="00724507">
              <w:rPr>
                <w:sz w:val="16"/>
                <w:szCs w:val="16"/>
              </w:rPr>
              <w:t>EPOANC</w:t>
            </w:r>
          </w:p>
        </w:tc>
        <w:tc>
          <w:tcPr>
            <w:tcW w:w="813" w:type="pct"/>
            <w:shd w:val="clear" w:color="auto" w:fill="A8D08D" w:themeFill="accent6" w:themeFillTint="99"/>
          </w:tcPr>
          <w:p w14:paraId="1445CBCA" w14:textId="77777777" w:rsidR="0035402E" w:rsidRPr="00724507" w:rsidRDefault="0035402E" w:rsidP="00724507">
            <w:pPr>
              <w:rPr>
                <w:sz w:val="16"/>
                <w:szCs w:val="16"/>
              </w:rPr>
            </w:pPr>
            <w:r w:rsidRPr="00724507">
              <w:rPr>
                <w:sz w:val="16"/>
                <w:szCs w:val="16"/>
              </w:rPr>
              <w:t>SEMESTRE</w:t>
            </w:r>
          </w:p>
        </w:tc>
        <w:tc>
          <w:tcPr>
            <w:tcW w:w="1004" w:type="pct"/>
            <w:shd w:val="clear" w:color="auto" w:fill="auto"/>
          </w:tcPr>
          <w:p w14:paraId="54A7CC50" w14:textId="77777777" w:rsidR="0035402E" w:rsidRPr="00724507" w:rsidRDefault="0035402E" w:rsidP="00724507">
            <w:pPr>
              <w:rPr>
                <w:sz w:val="16"/>
                <w:szCs w:val="16"/>
              </w:rPr>
            </w:pPr>
            <w:r w:rsidRPr="00724507">
              <w:rPr>
                <w:sz w:val="16"/>
                <w:szCs w:val="16"/>
              </w:rPr>
              <w:t xml:space="preserve"> </w:t>
            </w:r>
          </w:p>
        </w:tc>
        <w:tc>
          <w:tcPr>
            <w:tcW w:w="668" w:type="pct"/>
            <w:shd w:val="clear" w:color="auto" w:fill="A8D08D" w:themeFill="accent6" w:themeFillTint="99"/>
          </w:tcPr>
          <w:p w14:paraId="4456014A" w14:textId="77777777" w:rsidR="0035402E" w:rsidRPr="00724507" w:rsidRDefault="0035402E" w:rsidP="00724507">
            <w:pPr>
              <w:rPr>
                <w:sz w:val="16"/>
                <w:szCs w:val="16"/>
              </w:rPr>
            </w:pPr>
            <w:r w:rsidRPr="00724507">
              <w:rPr>
                <w:sz w:val="16"/>
                <w:szCs w:val="16"/>
              </w:rPr>
              <w:t>GRUPO:</w:t>
            </w:r>
          </w:p>
        </w:tc>
        <w:tc>
          <w:tcPr>
            <w:tcW w:w="892" w:type="pct"/>
            <w:shd w:val="clear" w:color="auto" w:fill="auto"/>
          </w:tcPr>
          <w:p w14:paraId="327C40C3" w14:textId="77777777" w:rsidR="0035402E" w:rsidRPr="00724507" w:rsidRDefault="0035402E" w:rsidP="00724507">
            <w:pPr>
              <w:rPr>
                <w:sz w:val="16"/>
                <w:szCs w:val="16"/>
              </w:rPr>
            </w:pPr>
          </w:p>
        </w:tc>
      </w:tr>
      <w:tr w:rsidR="0035402E" w:rsidRPr="00A5189B" w14:paraId="3939D455" w14:textId="77777777" w:rsidTr="00724507">
        <w:trPr>
          <w:trHeight w:val="237"/>
        </w:trPr>
        <w:tc>
          <w:tcPr>
            <w:tcW w:w="668" w:type="pct"/>
            <w:shd w:val="clear" w:color="auto" w:fill="A8D08D" w:themeFill="accent6" w:themeFillTint="99"/>
          </w:tcPr>
          <w:p w14:paraId="5340990B" w14:textId="77777777" w:rsidR="0035402E" w:rsidRPr="0035402E" w:rsidRDefault="0035402E" w:rsidP="00724507">
            <w:pPr>
              <w:rPr>
                <w:sz w:val="16"/>
              </w:rPr>
            </w:pPr>
            <w:r w:rsidRPr="0035402E">
              <w:rPr>
                <w:sz w:val="16"/>
              </w:rPr>
              <w:t>FECHA DE ELABORACIÓN</w:t>
            </w:r>
          </w:p>
        </w:tc>
        <w:tc>
          <w:tcPr>
            <w:tcW w:w="955" w:type="pct"/>
            <w:shd w:val="clear" w:color="auto" w:fill="auto"/>
          </w:tcPr>
          <w:p w14:paraId="703C1522" w14:textId="77777777" w:rsidR="0035402E" w:rsidRPr="00724507" w:rsidRDefault="0035402E" w:rsidP="00724507">
            <w:pPr>
              <w:rPr>
                <w:sz w:val="16"/>
                <w:szCs w:val="16"/>
              </w:rPr>
            </w:pPr>
          </w:p>
        </w:tc>
        <w:tc>
          <w:tcPr>
            <w:tcW w:w="813" w:type="pct"/>
            <w:shd w:val="clear" w:color="auto" w:fill="A8D08D" w:themeFill="accent6" w:themeFillTint="99"/>
          </w:tcPr>
          <w:p w14:paraId="4C03A6E5" w14:textId="77777777" w:rsidR="0035402E" w:rsidRPr="00724507" w:rsidRDefault="0035402E" w:rsidP="00724507">
            <w:pPr>
              <w:rPr>
                <w:sz w:val="16"/>
                <w:szCs w:val="16"/>
              </w:rPr>
            </w:pPr>
            <w:r w:rsidRPr="00724507">
              <w:rPr>
                <w:sz w:val="16"/>
                <w:szCs w:val="16"/>
              </w:rPr>
              <w:t>NOMBRE DEL DOCENTE</w:t>
            </w:r>
          </w:p>
        </w:tc>
        <w:tc>
          <w:tcPr>
            <w:tcW w:w="2564" w:type="pct"/>
            <w:gridSpan w:val="3"/>
            <w:shd w:val="clear" w:color="auto" w:fill="auto"/>
          </w:tcPr>
          <w:p w14:paraId="43268E9C" w14:textId="77777777" w:rsidR="0035402E" w:rsidRPr="00724507" w:rsidRDefault="0035402E" w:rsidP="00724507">
            <w:pPr>
              <w:rPr>
                <w:sz w:val="16"/>
                <w:szCs w:val="16"/>
              </w:rPr>
            </w:pPr>
          </w:p>
        </w:tc>
      </w:tr>
      <w:tr w:rsidR="0035402E" w:rsidRPr="00A5189B" w14:paraId="13A6283C" w14:textId="77777777" w:rsidTr="00724507">
        <w:trPr>
          <w:trHeight w:val="192"/>
        </w:trPr>
        <w:tc>
          <w:tcPr>
            <w:tcW w:w="668" w:type="pct"/>
            <w:shd w:val="clear" w:color="auto" w:fill="A8D08D" w:themeFill="accent6" w:themeFillTint="99"/>
          </w:tcPr>
          <w:p w14:paraId="7A939CAA" w14:textId="77777777" w:rsidR="0035402E" w:rsidRPr="0035402E" w:rsidRDefault="0035402E" w:rsidP="00724507">
            <w:pPr>
              <w:rPr>
                <w:sz w:val="16"/>
              </w:rPr>
            </w:pPr>
            <w:r w:rsidRPr="0035402E">
              <w:rPr>
                <w:sz w:val="16"/>
              </w:rPr>
              <w:t>ÁREA/RECURSO /AMBITO</w:t>
            </w:r>
          </w:p>
        </w:tc>
        <w:tc>
          <w:tcPr>
            <w:tcW w:w="955" w:type="pct"/>
            <w:shd w:val="clear" w:color="auto" w:fill="auto"/>
          </w:tcPr>
          <w:p w14:paraId="0BEE1328" w14:textId="77777777" w:rsidR="0035402E" w:rsidRPr="00724507" w:rsidRDefault="0035402E" w:rsidP="00724507">
            <w:pPr>
              <w:rPr>
                <w:sz w:val="16"/>
                <w:szCs w:val="16"/>
              </w:rPr>
            </w:pPr>
          </w:p>
        </w:tc>
        <w:tc>
          <w:tcPr>
            <w:tcW w:w="813" w:type="pct"/>
            <w:shd w:val="clear" w:color="auto" w:fill="A8D08D" w:themeFill="accent6" w:themeFillTint="99"/>
          </w:tcPr>
          <w:p w14:paraId="4761A080" w14:textId="77777777" w:rsidR="0035402E" w:rsidRPr="00724507" w:rsidRDefault="0035402E" w:rsidP="00724507">
            <w:pPr>
              <w:rPr>
                <w:sz w:val="16"/>
                <w:szCs w:val="16"/>
              </w:rPr>
            </w:pPr>
            <w:r w:rsidRPr="00724507">
              <w:rPr>
                <w:sz w:val="16"/>
                <w:szCs w:val="16"/>
              </w:rPr>
              <w:t>NOMBRE DEL ÁREA, RECURSO O ÁMBITO</w:t>
            </w:r>
          </w:p>
        </w:tc>
        <w:tc>
          <w:tcPr>
            <w:tcW w:w="1004" w:type="pct"/>
            <w:shd w:val="clear" w:color="auto" w:fill="auto"/>
          </w:tcPr>
          <w:p w14:paraId="07572678" w14:textId="77777777" w:rsidR="0035402E" w:rsidRPr="00724507" w:rsidRDefault="0035402E" w:rsidP="00724507">
            <w:pPr>
              <w:rPr>
                <w:sz w:val="16"/>
                <w:szCs w:val="16"/>
              </w:rPr>
            </w:pPr>
          </w:p>
        </w:tc>
        <w:tc>
          <w:tcPr>
            <w:tcW w:w="668" w:type="pct"/>
            <w:shd w:val="clear" w:color="auto" w:fill="A8D08D" w:themeFill="accent6" w:themeFillTint="99"/>
          </w:tcPr>
          <w:p w14:paraId="356B8683" w14:textId="77777777" w:rsidR="0035402E" w:rsidRPr="00724507" w:rsidRDefault="0035402E" w:rsidP="00724507">
            <w:pPr>
              <w:rPr>
                <w:sz w:val="16"/>
                <w:szCs w:val="16"/>
              </w:rPr>
            </w:pPr>
            <w:r w:rsidRPr="00724507">
              <w:rPr>
                <w:sz w:val="16"/>
                <w:szCs w:val="16"/>
              </w:rPr>
              <w:t>NOMBRE DE LA UAC</w:t>
            </w:r>
          </w:p>
        </w:tc>
        <w:tc>
          <w:tcPr>
            <w:tcW w:w="892" w:type="pct"/>
            <w:vMerge w:val="restart"/>
            <w:shd w:val="clear" w:color="auto" w:fill="auto"/>
          </w:tcPr>
          <w:p w14:paraId="79141CEA" w14:textId="77777777" w:rsidR="0035402E" w:rsidRPr="00724507" w:rsidRDefault="0035402E" w:rsidP="00724507">
            <w:pPr>
              <w:jc w:val="center"/>
              <w:rPr>
                <w:sz w:val="16"/>
                <w:szCs w:val="16"/>
              </w:rPr>
            </w:pPr>
          </w:p>
        </w:tc>
      </w:tr>
      <w:tr w:rsidR="0035402E" w:rsidRPr="00A5189B" w14:paraId="66667A85" w14:textId="77777777" w:rsidTr="00724507">
        <w:trPr>
          <w:trHeight w:val="180"/>
        </w:trPr>
        <w:tc>
          <w:tcPr>
            <w:tcW w:w="668" w:type="pct"/>
            <w:shd w:val="clear" w:color="auto" w:fill="A8D08D" w:themeFill="accent6" w:themeFillTint="99"/>
          </w:tcPr>
          <w:p w14:paraId="68623693" w14:textId="77777777" w:rsidR="0035402E" w:rsidRPr="0035402E" w:rsidRDefault="0035402E" w:rsidP="00724507">
            <w:pPr>
              <w:rPr>
                <w:sz w:val="16"/>
              </w:rPr>
            </w:pPr>
            <w:r w:rsidRPr="0035402E">
              <w:rPr>
                <w:sz w:val="16"/>
              </w:rPr>
              <w:t>HORAS A LA SEMANA DE LA UAC</w:t>
            </w:r>
          </w:p>
        </w:tc>
        <w:tc>
          <w:tcPr>
            <w:tcW w:w="955" w:type="pct"/>
            <w:shd w:val="clear" w:color="auto" w:fill="auto"/>
          </w:tcPr>
          <w:p w14:paraId="1AD488C3" w14:textId="77777777" w:rsidR="0035402E" w:rsidRPr="0035402E" w:rsidRDefault="0035402E" w:rsidP="00724507">
            <w:pPr>
              <w:rPr>
                <w:sz w:val="16"/>
              </w:rPr>
            </w:pPr>
          </w:p>
        </w:tc>
        <w:tc>
          <w:tcPr>
            <w:tcW w:w="813" w:type="pct"/>
            <w:shd w:val="clear" w:color="auto" w:fill="A8D08D" w:themeFill="accent6" w:themeFillTint="99"/>
          </w:tcPr>
          <w:p w14:paraId="668F4EC5" w14:textId="77777777" w:rsidR="0035402E" w:rsidRPr="0035402E" w:rsidRDefault="0035402E" w:rsidP="00724507">
            <w:pPr>
              <w:rPr>
                <w:sz w:val="16"/>
              </w:rPr>
            </w:pPr>
            <w:r w:rsidRPr="0035402E">
              <w:rPr>
                <w:sz w:val="16"/>
              </w:rPr>
              <w:t>TOTAL DE HORAS DE LA UAC AL SEMESTRE</w:t>
            </w:r>
          </w:p>
        </w:tc>
        <w:tc>
          <w:tcPr>
            <w:tcW w:w="1004" w:type="pct"/>
            <w:shd w:val="clear" w:color="auto" w:fill="auto"/>
          </w:tcPr>
          <w:p w14:paraId="22CDC2AB" w14:textId="77777777" w:rsidR="0035402E" w:rsidRPr="0035402E" w:rsidRDefault="0035402E" w:rsidP="00724507">
            <w:pPr>
              <w:rPr>
                <w:sz w:val="16"/>
              </w:rPr>
            </w:pPr>
          </w:p>
        </w:tc>
        <w:tc>
          <w:tcPr>
            <w:tcW w:w="668" w:type="pct"/>
            <w:shd w:val="clear" w:color="auto" w:fill="auto"/>
          </w:tcPr>
          <w:p w14:paraId="4AB1F190" w14:textId="77777777" w:rsidR="0035402E" w:rsidRPr="0035402E" w:rsidRDefault="0035402E" w:rsidP="00724507">
            <w:pPr>
              <w:rPr>
                <w:sz w:val="16"/>
              </w:rPr>
            </w:pPr>
          </w:p>
        </w:tc>
        <w:tc>
          <w:tcPr>
            <w:tcW w:w="892" w:type="pct"/>
            <w:vMerge/>
            <w:shd w:val="clear" w:color="auto" w:fill="auto"/>
          </w:tcPr>
          <w:p w14:paraId="278CFA2E" w14:textId="77777777" w:rsidR="0035402E" w:rsidRPr="00A5189B" w:rsidRDefault="0035402E" w:rsidP="00724507"/>
        </w:tc>
      </w:tr>
      <w:tr w:rsidR="0035402E" w:rsidRPr="00A5189B" w14:paraId="6A6988B9" w14:textId="77777777" w:rsidTr="00724507">
        <w:trPr>
          <w:trHeight w:val="104"/>
        </w:trPr>
        <w:tc>
          <w:tcPr>
            <w:tcW w:w="5000" w:type="pct"/>
            <w:gridSpan w:val="6"/>
            <w:shd w:val="clear" w:color="auto" w:fill="FFFF00"/>
          </w:tcPr>
          <w:p w14:paraId="047728EC" w14:textId="77777777" w:rsidR="0035402E" w:rsidRPr="00724507" w:rsidRDefault="0035402E" w:rsidP="00724507">
            <w:pPr>
              <w:jc w:val="center"/>
              <w:rPr>
                <w:rFonts w:ascii="Montserrat" w:hAnsi="Montserrat"/>
                <w:sz w:val="20"/>
                <w:szCs w:val="20"/>
              </w:rPr>
            </w:pPr>
            <w:r w:rsidRPr="00724507">
              <w:rPr>
                <w:rFonts w:ascii="Montserrat" w:hAnsi="Montserrat"/>
                <w:sz w:val="20"/>
                <w:szCs w:val="20"/>
              </w:rPr>
              <w:t xml:space="preserve">Contexto </w:t>
            </w:r>
          </w:p>
        </w:tc>
      </w:tr>
      <w:tr w:rsidR="0035402E" w:rsidRPr="00A5189B" w14:paraId="71A1B653" w14:textId="77777777" w:rsidTr="00724507">
        <w:trPr>
          <w:trHeight w:val="120"/>
        </w:trPr>
        <w:tc>
          <w:tcPr>
            <w:tcW w:w="5000" w:type="pct"/>
            <w:gridSpan w:val="6"/>
            <w:shd w:val="clear" w:color="auto" w:fill="A8D08D" w:themeFill="accent6" w:themeFillTint="99"/>
          </w:tcPr>
          <w:p w14:paraId="6DAF1ABD" w14:textId="77777777" w:rsidR="0035402E" w:rsidRPr="00724507" w:rsidRDefault="0035402E" w:rsidP="00724507">
            <w:pPr>
              <w:rPr>
                <w:sz w:val="16"/>
                <w:szCs w:val="16"/>
              </w:rPr>
            </w:pPr>
            <w:r w:rsidRPr="00724507">
              <w:rPr>
                <w:sz w:val="16"/>
                <w:szCs w:val="16"/>
              </w:rPr>
              <w:t>EXTERNO: (zona geográfica, servicios básicos, espacios de recreación y características sociales)</w:t>
            </w:r>
          </w:p>
        </w:tc>
      </w:tr>
      <w:tr w:rsidR="0035402E" w:rsidRPr="00A5189B" w14:paraId="3B55E88E" w14:textId="77777777" w:rsidTr="00724507">
        <w:trPr>
          <w:trHeight w:val="754"/>
        </w:trPr>
        <w:tc>
          <w:tcPr>
            <w:tcW w:w="5000" w:type="pct"/>
            <w:gridSpan w:val="6"/>
          </w:tcPr>
          <w:p w14:paraId="63DC7D1F" w14:textId="069F8130" w:rsidR="0035402E" w:rsidRPr="00724507" w:rsidRDefault="00724507" w:rsidP="00724507">
            <w:pPr>
              <w:rPr>
                <w:sz w:val="16"/>
                <w:szCs w:val="16"/>
              </w:rPr>
            </w:pPr>
            <w:r>
              <w:rPr>
                <w:sz w:val="16"/>
                <w:szCs w:val="16"/>
              </w:rPr>
              <w:t>-</w:t>
            </w:r>
          </w:p>
          <w:p w14:paraId="1CB8E88E" w14:textId="77777777" w:rsidR="0035402E" w:rsidRPr="00724507" w:rsidRDefault="0035402E" w:rsidP="00724507">
            <w:pPr>
              <w:rPr>
                <w:sz w:val="16"/>
                <w:szCs w:val="16"/>
              </w:rPr>
            </w:pPr>
          </w:p>
          <w:p w14:paraId="7CBE3E56" w14:textId="77777777" w:rsidR="0035402E" w:rsidRPr="00724507" w:rsidRDefault="0035402E" w:rsidP="00724507">
            <w:pPr>
              <w:rPr>
                <w:sz w:val="16"/>
                <w:szCs w:val="16"/>
              </w:rPr>
            </w:pPr>
          </w:p>
          <w:p w14:paraId="296A76A2" w14:textId="77777777" w:rsidR="0035402E" w:rsidRPr="00724507" w:rsidRDefault="0035402E" w:rsidP="00724507">
            <w:pPr>
              <w:rPr>
                <w:sz w:val="16"/>
                <w:szCs w:val="16"/>
              </w:rPr>
            </w:pPr>
          </w:p>
          <w:p w14:paraId="7455F566" w14:textId="77777777" w:rsidR="0035402E" w:rsidRDefault="0035402E" w:rsidP="00724507">
            <w:pPr>
              <w:rPr>
                <w:sz w:val="16"/>
                <w:szCs w:val="16"/>
              </w:rPr>
            </w:pPr>
          </w:p>
          <w:p w14:paraId="37A5A320" w14:textId="77777777" w:rsidR="00724507" w:rsidRDefault="00724507" w:rsidP="00724507">
            <w:pPr>
              <w:rPr>
                <w:sz w:val="16"/>
                <w:szCs w:val="16"/>
              </w:rPr>
            </w:pPr>
          </w:p>
          <w:p w14:paraId="686FC396" w14:textId="77777777" w:rsidR="00724507" w:rsidRPr="00724507" w:rsidRDefault="00724507" w:rsidP="00724507">
            <w:pPr>
              <w:rPr>
                <w:sz w:val="16"/>
                <w:szCs w:val="16"/>
              </w:rPr>
            </w:pPr>
          </w:p>
          <w:p w14:paraId="20B42E03" w14:textId="77777777" w:rsidR="0035402E" w:rsidRPr="00724507" w:rsidRDefault="0035402E" w:rsidP="00724507">
            <w:pPr>
              <w:rPr>
                <w:sz w:val="16"/>
                <w:szCs w:val="16"/>
              </w:rPr>
            </w:pPr>
          </w:p>
        </w:tc>
      </w:tr>
      <w:tr w:rsidR="0035402E" w:rsidRPr="00A5189B" w14:paraId="2146F63B" w14:textId="77777777" w:rsidTr="00724507">
        <w:trPr>
          <w:trHeight w:val="165"/>
        </w:trPr>
        <w:tc>
          <w:tcPr>
            <w:tcW w:w="5000" w:type="pct"/>
            <w:gridSpan w:val="6"/>
            <w:shd w:val="clear" w:color="auto" w:fill="A8D08D" w:themeFill="accent6" w:themeFillTint="99"/>
          </w:tcPr>
          <w:p w14:paraId="69C763A7" w14:textId="77777777" w:rsidR="0035402E" w:rsidRPr="00724507" w:rsidRDefault="0035402E" w:rsidP="00724507">
            <w:pPr>
              <w:rPr>
                <w:sz w:val="16"/>
                <w:szCs w:val="16"/>
              </w:rPr>
            </w:pPr>
            <w:r w:rsidRPr="00724507">
              <w:rPr>
                <w:sz w:val="16"/>
                <w:szCs w:val="16"/>
              </w:rPr>
              <w:t>INTERNO: (organización de la escuela e infraestructura)</w:t>
            </w:r>
          </w:p>
        </w:tc>
      </w:tr>
      <w:tr w:rsidR="0035402E" w:rsidRPr="00A5189B" w14:paraId="3B5BEB8B" w14:textId="77777777" w:rsidTr="00724507">
        <w:trPr>
          <w:trHeight w:val="710"/>
        </w:trPr>
        <w:tc>
          <w:tcPr>
            <w:tcW w:w="5000" w:type="pct"/>
            <w:gridSpan w:val="6"/>
          </w:tcPr>
          <w:p w14:paraId="3A60F2E0" w14:textId="47B67E9B" w:rsidR="0035402E" w:rsidRPr="00724507" w:rsidRDefault="00724507" w:rsidP="00724507">
            <w:pPr>
              <w:rPr>
                <w:sz w:val="16"/>
                <w:szCs w:val="16"/>
              </w:rPr>
            </w:pPr>
            <w:r>
              <w:rPr>
                <w:sz w:val="16"/>
                <w:szCs w:val="16"/>
              </w:rPr>
              <w:t>-</w:t>
            </w:r>
          </w:p>
          <w:p w14:paraId="3452531E" w14:textId="77777777" w:rsidR="0035402E" w:rsidRPr="00724507" w:rsidRDefault="0035402E" w:rsidP="00724507">
            <w:pPr>
              <w:rPr>
                <w:sz w:val="16"/>
                <w:szCs w:val="16"/>
              </w:rPr>
            </w:pPr>
          </w:p>
          <w:p w14:paraId="554B7446" w14:textId="77777777" w:rsidR="0035402E" w:rsidRDefault="0035402E" w:rsidP="00724507">
            <w:pPr>
              <w:rPr>
                <w:sz w:val="16"/>
                <w:szCs w:val="16"/>
              </w:rPr>
            </w:pPr>
          </w:p>
          <w:p w14:paraId="37E42D9C" w14:textId="5E15AE3C" w:rsidR="00724507" w:rsidRDefault="00724507" w:rsidP="00724507">
            <w:pPr>
              <w:rPr>
                <w:sz w:val="16"/>
                <w:szCs w:val="16"/>
              </w:rPr>
            </w:pPr>
          </w:p>
          <w:p w14:paraId="00CA0C97" w14:textId="77777777" w:rsidR="00724507" w:rsidRPr="00724507" w:rsidRDefault="00724507" w:rsidP="00724507">
            <w:pPr>
              <w:rPr>
                <w:sz w:val="16"/>
                <w:szCs w:val="16"/>
              </w:rPr>
            </w:pPr>
          </w:p>
          <w:p w14:paraId="4AB87B1E" w14:textId="77777777" w:rsidR="0035402E" w:rsidRPr="00724507" w:rsidRDefault="0035402E" w:rsidP="00724507">
            <w:pPr>
              <w:rPr>
                <w:sz w:val="16"/>
                <w:szCs w:val="16"/>
              </w:rPr>
            </w:pPr>
          </w:p>
          <w:p w14:paraId="22581800" w14:textId="77777777" w:rsidR="0035402E" w:rsidRPr="00724507" w:rsidRDefault="0035402E" w:rsidP="00724507">
            <w:pPr>
              <w:rPr>
                <w:sz w:val="16"/>
                <w:szCs w:val="16"/>
              </w:rPr>
            </w:pPr>
          </w:p>
          <w:p w14:paraId="289D7345" w14:textId="77777777" w:rsidR="0035402E" w:rsidRPr="00724507" w:rsidRDefault="0035402E" w:rsidP="00724507">
            <w:pPr>
              <w:rPr>
                <w:sz w:val="16"/>
                <w:szCs w:val="16"/>
              </w:rPr>
            </w:pPr>
          </w:p>
        </w:tc>
      </w:tr>
      <w:tr w:rsidR="0035402E" w:rsidRPr="00A5189B" w14:paraId="41C63A12" w14:textId="77777777" w:rsidTr="00724507">
        <w:trPr>
          <w:trHeight w:val="198"/>
        </w:trPr>
        <w:tc>
          <w:tcPr>
            <w:tcW w:w="5000" w:type="pct"/>
            <w:gridSpan w:val="6"/>
            <w:shd w:val="clear" w:color="auto" w:fill="A8D08D" w:themeFill="accent6" w:themeFillTint="99"/>
          </w:tcPr>
          <w:p w14:paraId="5068064B" w14:textId="77777777" w:rsidR="0035402E" w:rsidRPr="00724507" w:rsidRDefault="0035402E" w:rsidP="00724507">
            <w:pPr>
              <w:rPr>
                <w:sz w:val="16"/>
                <w:szCs w:val="16"/>
              </w:rPr>
            </w:pPr>
            <w:r w:rsidRPr="00724507">
              <w:rPr>
                <w:sz w:val="16"/>
                <w:szCs w:val="16"/>
              </w:rPr>
              <w:t>GRUPAL: (Dimensión académica, dimensión familiar, dimensión personal)</w:t>
            </w:r>
          </w:p>
        </w:tc>
      </w:tr>
      <w:tr w:rsidR="0035402E" w:rsidRPr="00A5189B" w14:paraId="79E06963" w14:textId="77777777" w:rsidTr="00724507">
        <w:trPr>
          <w:trHeight w:val="1078"/>
        </w:trPr>
        <w:tc>
          <w:tcPr>
            <w:tcW w:w="5000" w:type="pct"/>
            <w:gridSpan w:val="6"/>
          </w:tcPr>
          <w:p w14:paraId="6CAEA1AC" w14:textId="1ADA72C0" w:rsidR="0035402E" w:rsidRPr="00724507" w:rsidRDefault="00724507" w:rsidP="00724507">
            <w:pPr>
              <w:rPr>
                <w:sz w:val="16"/>
                <w:szCs w:val="16"/>
              </w:rPr>
            </w:pPr>
            <w:r w:rsidRPr="00724507">
              <w:rPr>
                <w:sz w:val="16"/>
                <w:szCs w:val="16"/>
              </w:rPr>
              <w:t xml:space="preserve"> -</w:t>
            </w:r>
          </w:p>
          <w:p w14:paraId="027D3B39" w14:textId="77777777" w:rsidR="0035402E" w:rsidRPr="00724507" w:rsidRDefault="0035402E" w:rsidP="00724507">
            <w:pPr>
              <w:rPr>
                <w:sz w:val="16"/>
                <w:szCs w:val="16"/>
              </w:rPr>
            </w:pPr>
          </w:p>
          <w:p w14:paraId="6251B9B2" w14:textId="77777777" w:rsidR="00724507" w:rsidRPr="00724507" w:rsidRDefault="00724507" w:rsidP="00724507">
            <w:pPr>
              <w:rPr>
                <w:sz w:val="16"/>
                <w:szCs w:val="16"/>
              </w:rPr>
            </w:pPr>
          </w:p>
          <w:p w14:paraId="744DCE62" w14:textId="77777777" w:rsidR="00724507" w:rsidRPr="00724507" w:rsidRDefault="00724507" w:rsidP="00724507">
            <w:pPr>
              <w:rPr>
                <w:sz w:val="16"/>
                <w:szCs w:val="16"/>
              </w:rPr>
            </w:pPr>
          </w:p>
          <w:p w14:paraId="1955B760" w14:textId="77777777" w:rsidR="0035402E" w:rsidRPr="00724507" w:rsidRDefault="0035402E" w:rsidP="00724507">
            <w:pPr>
              <w:rPr>
                <w:sz w:val="16"/>
                <w:szCs w:val="16"/>
              </w:rPr>
            </w:pPr>
          </w:p>
          <w:p w14:paraId="316E91E9" w14:textId="088C5FE6" w:rsidR="0035402E" w:rsidRPr="00724507" w:rsidRDefault="0035402E" w:rsidP="00724507">
            <w:pPr>
              <w:rPr>
                <w:sz w:val="16"/>
                <w:szCs w:val="16"/>
              </w:rPr>
            </w:pPr>
          </w:p>
        </w:tc>
      </w:tr>
      <w:tr w:rsidR="00724507" w:rsidRPr="00A5189B" w14:paraId="6B943736" w14:textId="77777777" w:rsidTr="00724507">
        <w:trPr>
          <w:trHeight w:val="122"/>
        </w:trPr>
        <w:tc>
          <w:tcPr>
            <w:tcW w:w="5000" w:type="pct"/>
            <w:gridSpan w:val="6"/>
            <w:shd w:val="clear" w:color="auto" w:fill="FFFF00"/>
          </w:tcPr>
          <w:p w14:paraId="701187D0" w14:textId="10EAF877" w:rsidR="00724507" w:rsidRPr="00724507" w:rsidRDefault="00724507" w:rsidP="00724507">
            <w:pPr>
              <w:jc w:val="center"/>
              <w:rPr>
                <w:sz w:val="16"/>
                <w:szCs w:val="16"/>
              </w:rPr>
            </w:pPr>
            <w:r w:rsidRPr="00724507">
              <w:rPr>
                <w:rFonts w:ascii="Montserrat" w:hAnsi="Montserrat" w:cs="Arial"/>
                <w:sz w:val="16"/>
                <w:szCs w:val="16"/>
              </w:rPr>
              <w:t>TRANSVERSALIDAD (PAEC)</w:t>
            </w:r>
          </w:p>
        </w:tc>
      </w:tr>
      <w:tr w:rsidR="00724507" w:rsidRPr="00A5189B" w14:paraId="737C8CDE" w14:textId="04F9B43E" w:rsidTr="00724507">
        <w:trPr>
          <w:trHeight w:val="70"/>
        </w:trPr>
        <w:tc>
          <w:tcPr>
            <w:tcW w:w="668" w:type="pct"/>
            <w:shd w:val="clear" w:color="auto" w:fill="A8D08D" w:themeFill="accent6" w:themeFillTint="99"/>
          </w:tcPr>
          <w:p w14:paraId="2B122E07" w14:textId="561CF9E8" w:rsidR="00724507" w:rsidRPr="00724507" w:rsidRDefault="00724507" w:rsidP="00724507">
            <w:pPr>
              <w:rPr>
                <w:rFonts w:ascii="Montserrat" w:hAnsi="Montserrat" w:cs="Arial"/>
                <w:sz w:val="16"/>
                <w:szCs w:val="16"/>
              </w:rPr>
            </w:pPr>
            <w:r w:rsidRPr="00724507">
              <w:rPr>
                <w:sz w:val="16"/>
                <w:szCs w:val="16"/>
              </w:rPr>
              <w:t>NOMBRE DEL PROYECTO:</w:t>
            </w:r>
          </w:p>
        </w:tc>
        <w:tc>
          <w:tcPr>
            <w:tcW w:w="4332" w:type="pct"/>
            <w:gridSpan w:val="5"/>
            <w:shd w:val="clear" w:color="auto" w:fill="FFFFFF" w:themeFill="background1"/>
          </w:tcPr>
          <w:p w14:paraId="7A845256" w14:textId="5FEFF923" w:rsidR="00724507" w:rsidRPr="00724507" w:rsidRDefault="00724507" w:rsidP="00724507">
            <w:pPr>
              <w:jc w:val="center"/>
              <w:rPr>
                <w:rFonts w:ascii="Montserrat" w:hAnsi="Montserrat" w:cs="Arial"/>
                <w:sz w:val="16"/>
                <w:szCs w:val="16"/>
              </w:rPr>
            </w:pPr>
          </w:p>
        </w:tc>
      </w:tr>
      <w:tr w:rsidR="00724507" w:rsidRPr="00A5189B" w14:paraId="556E636A" w14:textId="558FEC3D" w:rsidTr="00724507">
        <w:trPr>
          <w:trHeight w:val="512"/>
        </w:trPr>
        <w:tc>
          <w:tcPr>
            <w:tcW w:w="668" w:type="pct"/>
            <w:shd w:val="clear" w:color="auto" w:fill="A8D08D" w:themeFill="accent6" w:themeFillTint="99"/>
          </w:tcPr>
          <w:p w14:paraId="59F422D2" w14:textId="77777777" w:rsidR="00724507" w:rsidRPr="00724507" w:rsidRDefault="00724507" w:rsidP="00724507">
            <w:pPr>
              <w:rPr>
                <w:sz w:val="16"/>
                <w:szCs w:val="16"/>
              </w:rPr>
            </w:pPr>
          </w:p>
          <w:p w14:paraId="25F2247C" w14:textId="7B668DBF" w:rsidR="00724507" w:rsidRPr="00724507" w:rsidRDefault="00724507" w:rsidP="00724507">
            <w:pPr>
              <w:rPr>
                <w:rFonts w:ascii="Montserrat" w:hAnsi="Montserrat" w:cs="Arial"/>
                <w:sz w:val="16"/>
                <w:szCs w:val="16"/>
              </w:rPr>
            </w:pPr>
            <w:r w:rsidRPr="00724507">
              <w:rPr>
                <w:sz w:val="16"/>
                <w:szCs w:val="16"/>
              </w:rPr>
              <w:t>ACTIVIDADES SE CONTRIBUYE DESDE LA UAC:</w:t>
            </w:r>
          </w:p>
        </w:tc>
        <w:tc>
          <w:tcPr>
            <w:tcW w:w="4332" w:type="pct"/>
            <w:gridSpan w:val="5"/>
            <w:shd w:val="clear" w:color="auto" w:fill="FFFFFF" w:themeFill="background1"/>
          </w:tcPr>
          <w:p w14:paraId="67F38068" w14:textId="77777777" w:rsidR="00724507" w:rsidRPr="00724507" w:rsidRDefault="00724507" w:rsidP="00724507">
            <w:pPr>
              <w:jc w:val="center"/>
              <w:rPr>
                <w:rFonts w:ascii="Montserrat" w:hAnsi="Montserrat" w:cs="Arial"/>
                <w:sz w:val="16"/>
                <w:szCs w:val="16"/>
              </w:rPr>
            </w:pPr>
          </w:p>
          <w:p w14:paraId="03920AE6" w14:textId="77777777" w:rsidR="00724507" w:rsidRPr="00724507" w:rsidRDefault="00724507" w:rsidP="00724507">
            <w:pPr>
              <w:jc w:val="center"/>
              <w:rPr>
                <w:rFonts w:ascii="Montserrat" w:hAnsi="Montserrat" w:cs="Arial"/>
                <w:sz w:val="16"/>
                <w:szCs w:val="16"/>
              </w:rPr>
            </w:pPr>
          </w:p>
          <w:p w14:paraId="14B8C95D" w14:textId="77777777" w:rsidR="00724507" w:rsidRPr="00724507" w:rsidRDefault="00724507" w:rsidP="00724507">
            <w:pPr>
              <w:jc w:val="center"/>
              <w:rPr>
                <w:rFonts w:ascii="Montserrat" w:hAnsi="Montserrat" w:cs="Arial"/>
                <w:sz w:val="16"/>
                <w:szCs w:val="16"/>
              </w:rPr>
            </w:pPr>
          </w:p>
          <w:p w14:paraId="1011A3EB" w14:textId="77777777" w:rsidR="00724507" w:rsidRPr="00724507" w:rsidRDefault="00724507" w:rsidP="00724507">
            <w:pPr>
              <w:jc w:val="center"/>
              <w:rPr>
                <w:rFonts w:ascii="Montserrat" w:hAnsi="Montserrat" w:cs="Arial"/>
                <w:sz w:val="16"/>
                <w:szCs w:val="16"/>
              </w:rPr>
            </w:pPr>
          </w:p>
          <w:p w14:paraId="0FCA2B84" w14:textId="77777777" w:rsidR="00724507" w:rsidRPr="00724507" w:rsidRDefault="00724507" w:rsidP="00724507">
            <w:pPr>
              <w:jc w:val="center"/>
              <w:rPr>
                <w:rFonts w:ascii="Montserrat" w:hAnsi="Montserrat" w:cs="Arial"/>
                <w:sz w:val="16"/>
                <w:szCs w:val="16"/>
              </w:rPr>
            </w:pPr>
          </w:p>
          <w:p w14:paraId="0D66B85B" w14:textId="6F6BAD79" w:rsidR="00724507" w:rsidRPr="00724507" w:rsidRDefault="00724507" w:rsidP="00724507">
            <w:pPr>
              <w:jc w:val="center"/>
              <w:rPr>
                <w:rFonts w:ascii="Montserrat" w:hAnsi="Montserrat" w:cs="Arial"/>
                <w:sz w:val="16"/>
                <w:szCs w:val="16"/>
              </w:rPr>
            </w:pPr>
          </w:p>
        </w:tc>
      </w:tr>
    </w:tbl>
    <w:p w14:paraId="5857FBC6" w14:textId="77777777" w:rsidR="0035402E" w:rsidRDefault="0035402E" w:rsidP="00A5189B">
      <w:pPr>
        <w:jc w:val="center"/>
      </w:pPr>
    </w:p>
    <w:p w14:paraId="4262B6CB" w14:textId="77777777" w:rsidR="0035402E" w:rsidRDefault="0035402E" w:rsidP="00A5189B">
      <w:pPr>
        <w:jc w:val="center"/>
      </w:pPr>
    </w:p>
    <w:p w14:paraId="600B57BF" w14:textId="77777777" w:rsidR="0035402E" w:rsidRDefault="0035402E" w:rsidP="00A5189B">
      <w:pPr>
        <w:jc w:val="center"/>
      </w:pPr>
    </w:p>
    <w:p w14:paraId="2E321799" w14:textId="77777777" w:rsidR="0035402E" w:rsidRDefault="0035402E" w:rsidP="00A5189B">
      <w:pPr>
        <w:jc w:val="center"/>
      </w:pPr>
    </w:p>
    <w:p w14:paraId="56876791" w14:textId="77777777" w:rsidR="00724507" w:rsidRDefault="00724507" w:rsidP="00A5189B">
      <w:pPr>
        <w:jc w:val="center"/>
      </w:pPr>
    </w:p>
    <w:tbl>
      <w:tblPr>
        <w:tblStyle w:val="Tablaconcuadrcula"/>
        <w:tblW w:w="0" w:type="auto"/>
        <w:tblLook w:val="04A0" w:firstRow="1" w:lastRow="0" w:firstColumn="1" w:lastColumn="0" w:noHBand="0" w:noVBand="1"/>
      </w:tblPr>
      <w:tblGrid>
        <w:gridCol w:w="988"/>
        <w:gridCol w:w="10064"/>
        <w:gridCol w:w="1843"/>
        <w:gridCol w:w="1837"/>
      </w:tblGrid>
      <w:tr w:rsidR="00724507" w14:paraId="6FF6B77F" w14:textId="5194C174" w:rsidTr="00724507">
        <w:tc>
          <w:tcPr>
            <w:tcW w:w="14732" w:type="dxa"/>
            <w:gridSpan w:val="4"/>
            <w:shd w:val="clear" w:color="auto" w:fill="FFFF00"/>
          </w:tcPr>
          <w:p w14:paraId="52CE6BDC" w14:textId="616CE7E2" w:rsidR="00724507" w:rsidRPr="00724507" w:rsidRDefault="00724507" w:rsidP="00724507">
            <w:pPr>
              <w:jc w:val="center"/>
              <w:rPr>
                <w:sz w:val="16"/>
                <w:szCs w:val="16"/>
              </w:rPr>
            </w:pPr>
            <w:r w:rsidRPr="00724507">
              <w:rPr>
                <w:sz w:val="16"/>
                <w:szCs w:val="16"/>
              </w:rPr>
              <w:t>PROGRAMACIÓN SEMESTRAL</w:t>
            </w:r>
          </w:p>
        </w:tc>
      </w:tr>
      <w:tr w:rsidR="00724507" w14:paraId="2F87FEFB" w14:textId="0A0085CD" w:rsidTr="00532DBF">
        <w:tc>
          <w:tcPr>
            <w:tcW w:w="988" w:type="dxa"/>
            <w:shd w:val="clear" w:color="auto" w:fill="A8D08D" w:themeFill="accent6" w:themeFillTint="99"/>
          </w:tcPr>
          <w:p w14:paraId="66EA6D75" w14:textId="5A9D833C" w:rsidR="00724507" w:rsidRPr="00724507" w:rsidRDefault="00724507" w:rsidP="00A5189B">
            <w:pPr>
              <w:jc w:val="center"/>
              <w:rPr>
                <w:sz w:val="16"/>
                <w:szCs w:val="16"/>
              </w:rPr>
            </w:pPr>
            <w:r>
              <w:rPr>
                <w:sz w:val="16"/>
                <w:szCs w:val="16"/>
              </w:rPr>
              <w:t>Número de progresión</w:t>
            </w:r>
          </w:p>
        </w:tc>
        <w:tc>
          <w:tcPr>
            <w:tcW w:w="10064" w:type="dxa"/>
            <w:shd w:val="clear" w:color="auto" w:fill="A8D08D" w:themeFill="accent6" w:themeFillTint="99"/>
          </w:tcPr>
          <w:p w14:paraId="71E50DA0" w14:textId="3CF1BF46" w:rsidR="00724507" w:rsidRPr="00724507" w:rsidRDefault="00724507" w:rsidP="00A5189B">
            <w:pPr>
              <w:jc w:val="center"/>
              <w:rPr>
                <w:sz w:val="16"/>
                <w:szCs w:val="16"/>
              </w:rPr>
            </w:pPr>
            <w:r>
              <w:rPr>
                <w:sz w:val="16"/>
                <w:szCs w:val="16"/>
              </w:rPr>
              <w:t xml:space="preserve">Progresión </w:t>
            </w:r>
          </w:p>
        </w:tc>
        <w:tc>
          <w:tcPr>
            <w:tcW w:w="1843" w:type="dxa"/>
            <w:shd w:val="clear" w:color="auto" w:fill="A8D08D" w:themeFill="accent6" w:themeFillTint="99"/>
          </w:tcPr>
          <w:p w14:paraId="4A76181D" w14:textId="63D42196" w:rsidR="00724507" w:rsidRPr="00724507" w:rsidRDefault="00724507" w:rsidP="00724507">
            <w:pPr>
              <w:jc w:val="center"/>
              <w:rPr>
                <w:sz w:val="16"/>
                <w:szCs w:val="16"/>
              </w:rPr>
            </w:pPr>
            <w:r>
              <w:rPr>
                <w:sz w:val="16"/>
                <w:szCs w:val="16"/>
              </w:rPr>
              <w:t>No. de horas para desarrollar la progresión</w:t>
            </w:r>
          </w:p>
        </w:tc>
        <w:tc>
          <w:tcPr>
            <w:tcW w:w="1837" w:type="dxa"/>
            <w:shd w:val="clear" w:color="auto" w:fill="A8D08D" w:themeFill="accent6" w:themeFillTint="99"/>
          </w:tcPr>
          <w:p w14:paraId="5119CFD4" w14:textId="218FDDAE" w:rsidR="00724507" w:rsidRPr="00724507" w:rsidRDefault="00532DBF" w:rsidP="00532DBF">
            <w:pPr>
              <w:jc w:val="center"/>
              <w:rPr>
                <w:sz w:val="16"/>
                <w:szCs w:val="16"/>
              </w:rPr>
            </w:pPr>
            <w:r>
              <w:rPr>
                <w:sz w:val="16"/>
                <w:szCs w:val="16"/>
              </w:rPr>
              <w:t>Periodo (evaluación a la que corresponde)</w:t>
            </w:r>
          </w:p>
        </w:tc>
      </w:tr>
      <w:tr w:rsidR="00724507" w14:paraId="15F1AAD6" w14:textId="3DC63265" w:rsidTr="00532DBF">
        <w:tc>
          <w:tcPr>
            <w:tcW w:w="988" w:type="dxa"/>
          </w:tcPr>
          <w:p w14:paraId="75FBDADF" w14:textId="4C8B3E68" w:rsidR="00724507" w:rsidRPr="00724507" w:rsidRDefault="00937BE8" w:rsidP="00A5189B">
            <w:pPr>
              <w:jc w:val="center"/>
              <w:rPr>
                <w:sz w:val="16"/>
                <w:szCs w:val="16"/>
              </w:rPr>
            </w:pPr>
            <w:r>
              <w:rPr>
                <w:sz w:val="16"/>
                <w:szCs w:val="16"/>
              </w:rPr>
              <w:t>1</w:t>
            </w:r>
          </w:p>
        </w:tc>
        <w:tc>
          <w:tcPr>
            <w:tcW w:w="10064" w:type="dxa"/>
          </w:tcPr>
          <w:p w14:paraId="4F5F6003" w14:textId="77777777" w:rsidR="00724507" w:rsidRDefault="00724507" w:rsidP="00A5189B">
            <w:pPr>
              <w:jc w:val="center"/>
              <w:rPr>
                <w:sz w:val="16"/>
                <w:szCs w:val="16"/>
              </w:rPr>
            </w:pPr>
          </w:p>
          <w:p w14:paraId="693CCB71" w14:textId="77777777" w:rsidR="00532DBF" w:rsidRPr="00724507" w:rsidRDefault="00532DBF" w:rsidP="00A5189B">
            <w:pPr>
              <w:jc w:val="center"/>
              <w:rPr>
                <w:sz w:val="16"/>
                <w:szCs w:val="16"/>
              </w:rPr>
            </w:pPr>
          </w:p>
        </w:tc>
        <w:tc>
          <w:tcPr>
            <w:tcW w:w="1843" w:type="dxa"/>
          </w:tcPr>
          <w:p w14:paraId="5A0892B9" w14:textId="2A2F076E" w:rsidR="00724507" w:rsidRPr="00724507" w:rsidRDefault="00724507" w:rsidP="00A5189B">
            <w:pPr>
              <w:jc w:val="center"/>
              <w:rPr>
                <w:sz w:val="16"/>
                <w:szCs w:val="16"/>
              </w:rPr>
            </w:pPr>
          </w:p>
        </w:tc>
        <w:tc>
          <w:tcPr>
            <w:tcW w:w="1837" w:type="dxa"/>
          </w:tcPr>
          <w:p w14:paraId="778812E5" w14:textId="77777777" w:rsidR="00724507" w:rsidRPr="00724507" w:rsidRDefault="00724507" w:rsidP="00A5189B">
            <w:pPr>
              <w:jc w:val="center"/>
              <w:rPr>
                <w:sz w:val="16"/>
                <w:szCs w:val="16"/>
              </w:rPr>
            </w:pPr>
          </w:p>
        </w:tc>
      </w:tr>
      <w:tr w:rsidR="00724507" w14:paraId="5FD34D81" w14:textId="227B076D" w:rsidTr="00532DBF">
        <w:tc>
          <w:tcPr>
            <w:tcW w:w="988" w:type="dxa"/>
          </w:tcPr>
          <w:p w14:paraId="57C8C712" w14:textId="14E5EEF4" w:rsidR="00724507" w:rsidRPr="00724507" w:rsidRDefault="00937BE8" w:rsidP="00A5189B">
            <w:pPr>
              <w:jc w:val="center"/>
              <w:rPr>
                <w:sz w:val="16"/>
                <w:szCs w:val="16"/>
              </w:rPr>
            </w:pPr>
            <w:r>
              <w:rPr>
                <w:sz w:val="16"/>
                <w:szCs w:val="16"/>
              </w:rPr>
              <w:t>2</w:t>
            </w:r>
          </w:p>
        </w:tc>
        <w:tc>
          <w:tcPr>
            <w:tcW w:w="10064" w:type="dxa"/>
          </w:tcPr>
          <w:p w14:paraId="0C639B25" w14:textId="77777777" w:rsidR="00724507" w:rsidRDefault="00532DBF" w:rsidP="00532DBF">
            <w:pPr>
              <w:tabs>
                <w:tab w:val="left" w:pos="3525"/>
              </w:tabs>
              <w:rPr>
                <w:sz w:val="16"/>
                <w:szCs w:val="16"/>
              </w:rPr>
            </w:pPr>
            <w:r>
              <w:rPr>
                <w:sz w:val="16"/>
                <w:szCs w:val="16"/>
              </w:rPr>
              <w:tab/>
            </w:r>
          </w:p>
          <w:p w14:paraId="09D2A040" w14:textId="46963B09" w:rsidR="00532DBF" w:rsidRPr="00724507" w:rsidRDefault="00532DBF" w:rsidP="00532DBF">
            <w:pPr>
              <w:tabs>
                <w:tab w:val="left" w:pos="3525"/>
              </w:tabs>
              <w:rPr>
                <w:sz w:val="16"/>
                <w:szCs w:val="16"/>
              </w:rPr>
            </w:pPr>
          </w:p>
        </w:tc>
        <w:tc>
          <w:tcPr>
            <w:tcW w:w="1843" w:type="dxa"/>
          </w:tcPr>
          <w:p w14:paraId="4C89DC3F" w14:textId="3E4C2274" w:rsidR="00724507" w:rsidRPr="00724507" w:rsidRDefault="00724507" w:rsidP="00A5189B">
            <w:pPr>
              <w:jc w:val="center"/>
              <w:rPr>
                <w:sz w:val="16"/>
                <w:szCs w:val="16"/>
              </w:rPr>
            </w:pPr>
          </w:p>
        </w:tc>
        <w:tc>
          <w:tcPr>
            <w:tcW w:w="1837" w:type="dxa"/>
          </w:tcPr>
          <w:p w14:paraId="64D8A30F" w14:textId="77777777" w:rsidR="00724507" w:rsidRPr="00724507" w:rsidRDefault="00724507" w:rsidP="00A5189B">
            <w:pPr>
              <w:jc w:val="center"/>
              <w:rPr>
                <w:sz w:val="16"/>
                <w:szCs w:val="16"/>
              </w:rPr>
            </w:pPr>
          </w:p>
        </w:tc>
      </w:tr>
      <w:tr w:rsidR="00724507" w14:paraId="5E250ED7" w14:textId="4E6943E2" w:rsidTr="00532DBF">
        <w:tc>
          <w:tcPr>
            <w:tcW w:w="988" w:type="dxa"/>
          </w:tcPr>
          <w:p w14:paraId="4F5618A8" w14:textId="540CD1F1" w:rsidR="00724507" w:rsidRPr="00724507" w:rsidRDefault="00937BE8" w:rsidP="00A5189B">
            <w:pPr>
              <w:jc w:val="center"/>
              <w:rPr>
                <w:sz w:val="16"/>
                <w:szCs w:val="16"/>
              </w:rPr>
            </w:pPr>
            <w:r>
              <w:rPr>
                <w:sz w:val="16"/>
                <w:szCs w:val="16"/>
              </w:rPr>
              <w:t>3</w:t>
            </w:r>
          </w:p>
        </w:tc>
        <w:tc>
          <w:tcPr>
            <w:tcW w:w="10064" w:type="dxa"/>
          </w:tcPr>
          <w:p w14:paraId="644389DE" w14:textId="77777777" w:rsidR="00724507" w:rsidRDefault="00724507" w:rsidP="00A5189B">
            <w:pPr>
              <w:jc w:val="center"/>
              <w:rPr>
                <w:sz w:val="16"/>
                <w:szCs w:val="16"/>
              </w:rPr>
            </w:pPr>
          </w:p>
          <w:p w14:paraId="0F5A1354" w14:textId="77777777" w:rsidR="00532DBF" w:rsidRPr="00724507" w:rsidRDefault="00532DBF" w:rsidP="00A5189B">
            <w:pPr>
              <w:jc w:val="center"/>
              <w:rPr>
                <w:sz w:val="16"/>
                <w:szCs w:val="16"/>
              </w:rPr>
            </w:pPr>
          </w:p>
        </w:tc>
        <w:tc>
          <w:tcPr>
            <w:tcW w:w="1843" w:type="dxa"/>
          </w:tcPr>
          <w:p w14:paraId="34FCB7D4" w14:textId="6255C456" w:rsidR="00724507" w:rsidRPr="00724507" w:rsidRDefault="00724507" w:rsidP="00A5189B">
            <w:pPr>
              <w:jc w:val="center"/>
              <w:rPr>
                <w:sz w:val="16"/>
                <w:szCs w:val="16"/>
              </w:rPr>
            </w:pPr>
          </w:p>
        </w:tc>
        <w:tc>
          <w:tcPr>
            <w:tcW w:w="1837" w:type="dxa"/>
          </w:tcPr>
          <w:p w14:paraId="375E0CFE" w14:textId="77777777" w:rsidR="00724507" w:rsidRPr="00724507" w:rsidRDefault="00724507" w:rsidP="00A5189B">
            <w:pPr>
              <w:jc w:val="center"/>
              <w:rPr>
                <w:sz w:val="16"/>
                <w:szCs w:val="16"/>
              </w:rPr>
            </w:pPr>
          </w:p>
        </w:tc>
      </w:tr>
      <w:tr w:rsidR="00724507" w14:paraId="6EA1ED79" w14:textId="30D3FA8D" w:rsidTr="00532DBF">
        <w:tc>
          <w:tcPr>
            <w:tcW w:w="988" w:type="dxa"/>
          </w:tcPr>
          <w:p w14:paraId="55E16C4A" w14:textId="0ADEF973" w:rsidR="00724507" w:rsidRPr="00724507" w:rsidRDefault="00937BE8" w:rsidP="00A5189B">
            <w:pPr>
              <w:jc w:val="center"/>
              <w:rPr>
                <w:sz w:val="16"/>
                <w:szCs w:val="16"/>
              </w:rPr>
            </w:pPr>
            <w:r>
              <w:rPr>
                <w:sz w:val="16"/>
                <w:szCs w:val="16"/>
              </w:rPr>
              <w:t>4</w:t>
            </w:r>
          </w:p>
        </w:tc>
        <w:tc>
          <w:tcPr>
            <w:tcW w:w="10064" w:type="dxa"/>
          </w:tcPr>
          <w:p w14:paraId="0E0D0908" w14:textId="77777777" w:rsidR="00724507" w:rsidRDefault="00724507" w:rsidP="00A5189B">
            <w:pPr>
              <w:jc w:val="center"/>
              <w:rPr>
                <w:sz w:val="16"/>
                <w:szCs w:val="16"/>
              </w:rPr>
            </w:pPr>
          </w:p>
          <w:p w14:paraId="61B9F3A5" w14:textId="77777777" w:rsidR="00532DBF" w:rsidRPr="00724507" w:rsidRDefault="00532DBF" w:rsidP="00A5189B">
            <w:pPr>
              <w:jc w:val="center"/>
              <w:rPr>
                <w:sz w:val="16"/>
                <w:szCs w:val="16"/>
              </w:rPr>
            </w:pPr>
          </w:p>
        </w:tc>
        <w:tc>
          <w:tcPr>
            <w:tcW w:w="1843" w:type="dxa"/>
          </w:tcPr>
          <w:p w14:paraId="440428E7" w14:textId="5D2C362C" w:rsidR="00724507" w:rsidRPr="00724507" w:rsidRDefault="00724507" w:rsidP="00A5189B">
            <w:pPr>
              <w:jc w:val="center"/>
              <w:rPr>
                <w:sz w:val="16"/>
                <w:szCs w:val="16"/>
              </w:rPr>
            </w:pPr>
            <w:r>
              <w:rPr>
                <w:sz w:val="16"/>
                <w:szCs w:val="16"/>
              </w:rPr>
              <w:t xml:space="preserve"> </w:t>
            </w:r>
          </w:p>
        </w:tc>
        <w:tc>
          <w:tcPr>
            <w:tcW w:w="1837" w:type="dxa"/>
          </w:tcPr>
          <w:p w14:paraId="4F3FC9C4" w14:textId="77777777" w:rsidR="00724507" w:rsidRPr="00724507" w:rsidRDefault="00724507" w:rsidP="00A5189B">
            <w:pPr>
              <w:jc w:val="center"/>
              <w:rPr>
                <w:sz w:val="16"/>
                <w:szCs w:val="16"/>
              </w:rPr>
            </w:pPr>
          </w:p>
        </w:tc>
      </w:tr>
      <w:tr w:rsidR="00532DBF" w14:paraId="332F5F6C" w14:textId="77777777" w:rsidTr="00532DBF">
        <w:tc>
          <w:tcPr>
            <w:tcW w:w="988" w:type="dxa"/>
          </w:tcPr>
          <w:p w14:paraId="7E134D6C" w14:textId="27145DA9" w:rsidR="00532DBF" w:rsidRPr="00724507" w:rsidRDefault="00937BE8" w:rsidP="00A5189B">
            <w:pPr>
              <w:jc w:val="center"/>
              <w:rPr>
                <w:sz w:val="16"/>
                <w:szCs w:val="16"/>
              </w:rPr>
            </w:pPr>
            <w:r>
              <w:rPr>
                <w:sz w:val="16"/>
                <w:szCs w:val="16"/>
              </w:rPr>
              <w:t>5</w:t>
            </w:r>
          </w:p>
        </w:tc>
        <w:tc>
          <w:tcPr>
            <w:tcW w:w="10064" w:type="dxa"/>
          </w:tcPr>
          <w:p w14:paraId="2520234B" w14:textId="77777777" w:rsidR="00532DBF" w:rsidRDefault="00532DBF" w:rsidP="00A5189B">
            <w:pPr>
              <w:jc w:val="center"/>
              <w:rPr>
                <w:sz w:val="16"/>
                <w:szCs w:val="16"/>
              </w:rPr>
            </w:pPr>
          </w:p>
          <w:p w14:paraId="458E169B" w14:textId="77777777" w:rsidR="00532DBF" w:rsidRPr="00724507" w:rsidRDefault="00532DBF" w:rsidP="00A5189B">
            <w:pPr>
              <w:jc w:val="center"/>
              <w:rPr>
                <w:sz w:val="16"/>
                <w:szCs w:val="16"/>
              </w:rPr>
            </w:pPr>
          </w:p>
        </w:tc>
        <w:tc>
          <w:tcPr>
            <w:tcW w:w="1843" w:type="dxa"/>
          </w:tcPr>
          <w:p w14:paraId="77060136" w14:textId="77777777" w:rsidR="00532DBF" w:rsidRDefault="00532DBF" w:rsidP="00A5189B">
            <w:pPr>
              <w:jc w:val="center"/>
              <w:rPr>
                <w:sz w:val="16"/>
                <w:szCs w:val="16"/>
              </w:rPr>
            </w:pPr>
          </w:p>
        </w:tc>
        <w:tc>
          <w:tcPr>
            <w:tcW w:w="1837" w:type="dxa"/>
          </w:tcPr>
          <w:p w14:paraId="3C696AB4" w14:textId="77777777" w:rsidR="00532DBF" w:rsidRPr="00724507" w:rsidRDefault="00532DBF" w:rsidP="00A5189B">
            <w:pPr>
              <w:jc w:val="center"/>
              <w:rPr>
                <w:sz w:val="16"/>
                <w:szCs w:val="16"/>
              </w:rPr>
            </w:pPr>
          </w:p>
        </w:tc>
      </w:tr>
      <w:tr w:rsidR="00532DBF" w14:paraId="3CAEFA07" w14:textId="77777777" w:rsidTr="00532DBF">
        <w:tc>
          <w:tcPr>
            <w:tcW w:w="988" w:type="dxa"/>
          </w:tcPr>
          <w:p w14:paraId="5C368C5C" w14:textId="5359EEAA" w:rsidR="00532DBF" w:rsidRPr="00724507" w:rsidRDefault="00937BE8" w:rsidP="00A5189B">
            <w:pPr>
              <w:jc w:val="center"/>
              <w:rPr>
                <w:sz w:val="16"/>
                <w:szCs w:val="16"/>
              </w:rPr>
            </w:pPr>
            <w:r>
              <w:rPr>
                <w:sz w:val="16"/>
                <w:szCs w:val="16"/>
              </w:rPr>
              <w:t>6</w:t>
            </w:r>
          </w:p>
        </w:tc>
        <w:tc>
          <w:tcPr>
            <w:tcW w:w="10064" w:type="dxa"/>
          </w:tcPr>
          <w:p w14:paraId="5CF6AE3D" w14:textId="77777777" w:rsidR="00532DBF" w:rsidRDefault="00532DBF" w:rsidP="00A5189B">
            <w:pPr>
              <w:jc w:val="center"/>
              <w:rPr>
                <w:sz w:val="16"/>
                <w:szCs w:val="16"/>
              </w:rPr>
            </w:pPr>
          </w:p>
          <w:p w14:paraId="33B37D17" w14:textId="77777777" w:rsidR="00532DBF" w:rsidRPr="00724507" w:rsidRDefault="00532DBF" w:rsidP="00A5189B">
            <w:pPr>
              <w:jc w:val="center"/>
              <w:rPr>
                <w:sz w:val="16"/>
                <w:szCs w:val="16"/>
              </w:rPr>
            </w:pPr>
          </w:p>
        </w:tc>
        <w:tc>
          <w:tcPr>
            <w:tcW w:w="1843" w:type="dxa"/>
          </w:tcPr>
          <w:p w14:paraId="07D2A2C4" w14:textId="77777777" w:rsidR="00532DBF" w:rsidRDefault="00532DBF" w:rsidP="00A5189B">
            <w:pPr>
              <w:jc w:val="center"/>
              <w:rPr>
                <w:sz w:val="16"/>
                <w:szCs w:val="16"/>
              </w:rPr>
            </w:pPr>
          </w:p>
        </w:tc>
        <w:tc>
          <w:tcPr>
            <w:tcW w:w="1837" w:type="dxa"/>
          </w:tcPr>
          <w:p w14:paraId="36BAF0A7" w14:textId="77777777" w:rsidR="00532DBF" w:rsidRPr="00724507" w:rsidRDefault="00532DBF" w:rsidP="00A5189B">
            <w:pPr>
              <w:jc w:val="center"/>
              <w:rPr>
                <w:sz w:val="16"/>
                <w:szCs w:val="16"/>
              </w:rPr>
            </w:pPr>
          </w:p>
        </w:tc>
      </w:tr>
      <w:tr w:rsidR="00532DBF" w14:paraId="335CF55F" w14:textId="77777777" w:rsidTr="00532DBF">
        <w:tc>
          <w:tcPr>
            <w:tcW w:w="988" w:type="dxa"/>
          </w:tcPr>
          <w:p w14:paraId="36D9A2D3" w14:textId="3C25DA88" w:rsidR="00532DBF" w:rsidRPr="00724507" w:rsidRDefault="00937BE8" w:rsidP="00A5189B">
            <w:pPr>
              <w:jc w:val="center"/>
              <w:rPr>
                <w:sz w:val="16"/>
                <w:szCs w:val="16"/>
              </w:rPr>
            </w:pPr>
            <w:r>
              <w:rPr>
                <w:sz w:val="16"/>
                <w:szCs w:val="16"/>
              </w:rPr>
              <w:t>7</w:t>
            </w:r>
          </w:p>
        </w:tc>
        <w:tc>
          <w:tcPr>
            <w:tcW w:w="10064" w:type="dxa"/>
          </w:tcPr>
          <w:p w14:paraId="7E874AA0" w14:textId="77777777" w:rsidR="00532DBF" w:rsidRDefault="00532DBF" w:rsidP="00A5189B">
            <w:pPr>
              <w:jc w:val="center"/>
              <w:rPr>
                <w:sz w:val="16"/>
                <w:szCs w:val="16"/>
              </w:rPr>
            </w:pPr>
          </w:p>
          <w:p w14:paraId="56483FC2" w14:textId="77777777" w:rsidR="00532DBF" w:rsidRPr="00724507" w:rsidRDefault="00532DBF" w:rsidP="00A5189B">
            <w:pPr>
              <w:jc w:val="center"/>
              <w:rPr>
                <w:sz w:val="16"/>
                <w:szCs w:val="16"/>
              </w:rPr>
            </w:pPr>
          </w:p>
        </w:tc>
        <w:tc>
          <w:tcPr>
            <w:tcW w:w="1843" w:type="dxa"/>
          </w:tcPr>
          <w:p w14:paraId="2CC2DDC7" w14:textId="77777777" w:rsidR="00532DBF" w:rsidRDefault="00532DBF" w:rsidP="00A5189B">
            <w:pPr>
              <w:jc w:val="center"/>
              <w:rPr>
                <w:sz w:val="16"/>
                <w:szCs w:val="16"/>
              </w:rPr>
            </w:pPr>
          </w:p>
        </w:tc>
        <w:tc>
          <w:tcPr>
            <w:tcW w:w="1837" w:type="dxa"/>
          </w:tcPr>
          <w:p w14:paraId="4AC2EF23" w14:textId="77777777" w:rsidR="00532DBF" w:rsidRPr="00724507" w:rsidRDefault="00532DBF" w:rsidP="00A5189B">
            <w:pPr>
              <w:jc w:val="center"/>
              <w:rPr>
                <w:sz w:val="16"/>
                <w:szCs w:val="16"/>
              </w:rPr>
            </w:pPr>
          </w:p>
        </w:tc>
      </w:tr>
      <w:tr w:rsidR="00532DBF" w14:paraId="348F3F5E" w14:textId="77777777" w:rsidTr="00532DBF">
        <w:tc>
          <w:tcPr>
            <w:tcW w:w="988" w:type="dxa"/>
          </w:tcPr>
          <w:p w14:paraId="59D24D31" w14:textId="133D6707" w:rsidR="00532DBF" w:rsidRPr="00724507" w:rsidRDefault="00937BE8" w:rsidP="00A5189B">
            <w:pPr>
              <w:jc w:val="center"/>
              <w:rPr>
                <w:sz w:val="16"/>
                <w:szCs w:val="16"/>
              </w:rPr>
            </w:pPr>
            <w:r>
              <w:rPr>
                <w:sz w:val="16"/>
                <w:szCs w:val="16"/>
              </w:rPr>
              <w:t>8</w:t>
            </w:r>
          </w:p>
        </w:tc>
        <w:tc>
          <w:tcPr>
            <w:tcW w:w="10064" w:type="dxa"/>
          </w:tcPr>
          <w:p w14:paraId="2746CE9E" w14:textId="77777777" w:rsidR="00532DBF" w:rsidRDefault="00532DBF" w:rsidP="00A5189B">
            <w:pPr>
              <w:jc w:val="center"/>
              <w:rPr>
                <w:sz w:val="16"/>
                <w:szCs w:val="16"/>
              </w:rPr>
            </w:pPr>
          </w:p>
          <w:p w14:paraId="73E82431" w14:textId="77777777" w:rsidR="00532DBF" w:rsidRPr="00724507" w:rsidRDefault="00532DBF" w:rsidP="00A5189B">
            <w:pPr>
              <w:jc w:val="center"/>
              <w:rPr>
                <w:sz w:val="16"/>
                <w:szCs w:val="16"/>
              </w:rPr>
            </w:pPr>
          </w:p>
        </w:tc>
        <w:tc>
          <w:tcPr>
            <w:tcW w:w="1843" w:type="dxa"/>
          </w:tcPr>
          <w:p w14:paraId="2BC17260" w14:textId="77777777" w:rsidR="00532DBF" w:rsidRDefault="00532DBF" w:rsidP="00A5189B">
            <w:pPr>
              <w:jc w:val="center"/>
              <w:rPr>
                <w:sz w:val="16"/>
                <w:szCs w:val="16"/>
              </w:rPr>
            </w:pPr>
          </w:p>
        </w:tc>
        <w:tc>
          <w:tcPr>
            <w:tcW w:w="1837" w:type="dxa"/>
          </w:tcPr>
          <w:p w14:paraId="374D890B" w14:textId="77777777" w:rsidR="00532DBF" w:rsidRPr="00724507" w:rsidRDefault="00532DBF" w:rsidP="00A5189B">
            <w:pPr>
              <w:jc w:val="center"/>
              <w:rPr>
                <w:sz w:val="16"/>
                <w:szCs w:val="16"/>
              </w:rPr>
            </w:pPr>
          </w:p>
        </w:tc>
      </w:tr>
      <w:tr w:rsidR="00532DBF" w14:paraId="7DA0CDEB" w14:textId="77777777" w:rsidTr="00532DBF">
        <w:tc>
          <w:tcPr>
            <w:tcW w:w="988" w:type="dxa"/>
          </w:tcPr>
          <w:p w14:paraId="25244EE9" w14:textId="35A6464B" w:rsidR="00532DBF" w:rsidRPr="00724507" w:rsidRDefault="00937BE8" w:rsidP="00A5189B">
            <w:pPr>
              <w:jc w:val="center"/>
              <w:rPr>
                <w:sz w:val="16"/>
                <w:szCs w:val="16"/>
              </w:rPr>
            </w:pPr>
            <w:r>
              <w:rPr>
                <w:sz w:val="16"/>
                <w:szCs w:val="16"/>
              </w:rPr>
              <w:t>9</w:t>
            </w:r>
          </w:p>
        </w:tc>
        <w:tc>
          <w:tcPr>
            <w:tcW w:w="10064" w:type="dxa"/>
          </w:tcPr>
          <w:p w14:paraId="62714BDA" w14:textId="77777777" w:rsidR="00532DBF" w:rsidRDefault="00532DBF" w:rsidP="00A5189B">
            <w:pPr>
              <w:jc w:val="center"/>
              <w:rPr>
                <w:sz w:val="16"/>
                <w:szCs w:val="16"/>
              </w:rPr>
            </w:pPr>
          </w:p>
          <w:p w14:paraId="7CF413E3" w14:textId="77777777" w:rsidR="00532DBF" w:rsidRPr="00724507" w:rsidRDefault="00532DBF" w:rsidP="00A5189B">
            <w:pPr>
              <w:jc w:val="center"/>
              <w:rPr>
                <w:sz w:val="16"/>
                <w:szCs w:val="16"/>
              </w:rPr>
            </w:pPr>
          </w:p>
        </w:tc>
        <w:tc>
          <w:tcPr>
            <w:tcW w:w="1843" w:type="dxa"/>
          </w:tcPr>
          <w:p w14:paraId="3AABE41A" w14:textId="77777777" w:rsidR="00532DBF" w:rsidRDefault="00532DBF" w:rsidP="00A5189B">
            <w:pPr>
              <w:jc w:val="center"/>
              <w:rPr>
                <w:sz w:val="16"/>
                <w:szCs w:val="16"/>
              </w:rPr>
            </w:pPr>
          </w:p>
        </w:tc>
        <w:tc>
          <w:tcPr>
            <w:tcW w:w="1837" w:type="dxa"/>
          </w:tcPr>
          <w:p w14:paraId="6F5A7E01" w14:textId="77777777" w:rsidR="00532DBF" w:rsidRPr="00724507" w:rsidRDefault="00532DBF" w:rsidP="00A5189B">
            <w:pPr>
              <w:jc w:val="center"/>
              <w:rPr>
                <w:sz w:val="16"/>
                <w:szCs w:val="16"/>
              </w:rPr>
            </w:pPr>
          </w:p>
        </w:tc>
      </w:tr>
      <w:tr w:rsidR="00532DBF" w14:paraId="77B25358" w14:textId="77777777" w:rsidTr="00532DBF">
        <w:tc>
          <w:tcPr>
            <w:tcW w:w="988" w:type="dxa"/>
          </w:tcPr>
          <w:p w14:paraId="6632B6A5" w14:textId="46E3816A" w:rsidR="00532DBF" w:rsidRPr="00724507" w:rsidRDefault="00937BE8" w:rsidP="00A5189B">
            <w:pPr>
              <w:jc w:val="center"/>
              <w:rPr>
                <w:sz w:val="16"/>
                <w:szCs w:val="16"/>
              </w:rPr>
            </w:pPr>
            <w:r>
              <w:rPr>
                <w:sz w:val="16"/>
                <w:szCs w:val="16"/>
              </w:rPr>
              <w:t>10</w:t>
            </w:r>
          </w:p>
        </w:tc>
        <w:tc>
          <w:tcPr>
            <w:tcW w:w="10064" w:type="dxa"/>
          </w:tcPr>
          <w:p w14:paraId="2F77DCD6" w14:textId="77777777" w:rsidR="00532DBF" w:rsidRDefault="00532DBF" w:rsidP="00A5189B">
            <w:pPr>
              <w:jc w:val="center"/>
              <w:rPr>
                <w:sz w:val="16"/>
                <w:szCs w:val="16"/>
              </w:rPr>
            </w:pPr>
          </w:p>
          <w:p w14:paraId="4295C317" w14:textId="77777777" w:rsidR="00532DBF" w:rsidRPr="00724507" w:rsidRDefault="00532DBF" w:rsidP="00A5189B">
            <w:pPr>
              <w:jc w:val="center"/>
              <w:rPr>
                <w:sz w:val="16"/>
                <w:szCs w:val="16"/>
              </w:rPr>
            </w:pPr>
          </w:p>
        </w:tc>
        <w:tc>
          <w:tcPr>
            <w:tcW w:w="1843" w:type="dxa"/>
          </w:tcPr>
          <w:p w14:paraId="066A1975" w14:textId="77777777" w:rsidR="00532DBF" w:rsidRDefault="00532DBF" w:rsidP="00A5189B">
            <w:pPr>
              <w:jc w:val="center"/>
              <w:rPr>
                <w:sz w:val="16"/>
                <w:szCs w:val="16"/>
              </w:rPr>
            </w:pPr>
          </w:p>
        </w:tc>
        <w:tc>
          <w:tcPr>
            <w:tcW w:w="1837" w:type="dxa"/>
          </w:tcPr>
          <w:p w14:paraId="2F5F57A6" w14:textId="77777777" w:rsidR="00532DBF" w:rsidRPr="00724507" w:rsidRDefault="00532DBF" w:rsidP="00A5189B">
            <w:pPr>
              <w:jc w:val="center"/>
              <w:rPr>
                <w:sz w:val="16"/>
                <w:szCs w:val="16"/>
              </w:rPr>
            </w:pPr>
          </w:p>
        </w:tc>
      </w:tr>
      <w:tr w:rsidR="00532DBF" w14:paraId="4C7EF320" w14:textId="77777777" w:rsidTr="00532DBF">
        <w:tc>
          <w:tcPr>
            <w:tcW w:w="988" w:type="dxa"/>
          </w:tcPr>
          <w:p w14:paraId="3C333B3C" w14:textId="101EAB19" w:rsidR="00532DBF" w:rsidRPr="00724507" w:rsidRDefault="00937BE8" w:rsidP="00A5189B">
            <w:pPr>
              <w:jc w:val="center"/>
              <w:rPr>
                <w:sz w:val="16"/>
                <w:szCs w:val="16"/>
              </w:rPr>
            </w:pPr>
            <w:r>
              <w:rPr>
                <w:sz w:val="16"/>
                <w:szCs w:val="16"/>
              </w:rPr>
              <w:t>…</w:t>
            </w:r>
          </w:p>
        </w:tc>
        <w:tc>
          <w:tcPr>
            <w:tcW w:w="10064" w:type="dxa"/>
          </w:tcPr>
          <w:p w14:paraId="245FD423" w14:textId="77777777" w:rsidR="00532DBF" w:rsidRDefault="00532DBF" w:rsidP="00A5189B">
            <w:pPr>
              <w:jc w:val="center"/>
              <w:rPr>
                <w:sz w:val="16"/>
                <w:szCs w:val="16"/>
              </w:rPr>
            </w:pPr>
          </w:p>
          <w:p w14:paraId="14743A33" w14:textId="77777777" w:rsidR="00532DBF" w:rsidRPr="00724507" w:rsidRDefault="00532DBF" w:rsidP="00A5189B">
            <w:pPr>
              <w:jc w:val="center"/>
              <w:rPr>
                <w:sz w:val="16"/>
                <w:szCs w:val="16"/>
              </w:rPr>
            </w:pPr>
          </w:p>
        </w:tc>
        <w:tc>
          <w:tcPr>
            <w:tcW w:w="1843" w:type="dxa"/>
          </w:tcPr>
          <w:p w14:paraId="49E9825B" w14:textId="77777777" w:rsidR="00532DBF" w:rsidRDefault="00532DBF" w:rsidP="00A5189B">
            <w:pPr>
              <w:jc w:val="center"/>
              <w:rPr>
                <w:sz w:val="16"/>
                <w:szCs w:val="16"/>
              </w:rPr>
            </w:pPr>
          </w:p>
        </w:tc>
        <w:tc>
          <w:tcPr>
            <w:tcW w:w="1837" w:type="dxa"/>
          </w:tcPr>
          <w:p w14:paraId="1E3AB002" w14:textId="77777777" w:rsidR="00532DBF" w:rsidRPr="00724507" w:rsidRDefault="00532DBF" w:rsidP="00A5189B">
            <w:pPr>
              <w:jc w:val="center"/>
              <w:rPr>
                <w:sz w:val="16"/>
                <w:szCs w:val="16"/>
              </w:rPr>
            </w:pPr>
          </w:p>
        </w:tc>
      </w:tr>
      <w:tr w:rsidR="00532DBF" w14:paraId="0E6177C3" w14:textId="77777777" w:rsidTr="00DB4795">
        <w:tc>
          <w:tcPr>
            <w:tcW w:w="11052" w:type="dxa"/>
            <w:gridSpan w:val="2"/>
          </w:tcPr>
          <w:p w14:paraId="6A1E2DC7" w14:textId="6232BBE6" w:rsidR="00532DBF" w:rsidRPr="00724507" w:rsidRDefault="00532DBF" w:rsidP="00532DBF">
            <w:pPr>
              <w:jc w:val="right"/>
              <w:rPr>
                <w:sz w:val="16"/>
                <w:szCs w:val="16"/>
              </w:rPr>
            </w:pPr>
            <w:r>
              <w:rPr>
                <w:sz w:val="16"/>
                <w:szCs w:val="16"/>
              </w:rPr>
              <w:t>TOTAL</w:t>
            </w:r>
          </w:p>
        </w:tc>
        <w:tc>
          <w:tcPr>
            <w:tcW w:w="1843" w:type="dxa"/>
          </w:tcPr>
          <w:p w14:paraId="22CF2953" w14:textId="77777777" w:rsidR="00532DBF" w:rsidRDefault="00532DBF" w:rsidP="00A5189B">
            <w:pPr>
              <w:jc w:val="center"/>
              <w:rPr>
                <w:sz w:val="16"/>
                <w:szCs w:val="16"/>
              </w:rPr>
            </w:pPr>
          </w:p>
        </w:tc>
        <w:tc>
          <w:tcPr>
            <w:tcW w:w="1837" w:type="dxa"/>
          </w:tcPr>
          <w:p w14:paraId="00711C90" w14:textId="77777777" w:rsidR="00532DBF" w:rsidRPr="00724507" w:rsidRDefault="00532DBF" w:rsidP="00A5189B">
            <w:pPr>
              <w:jc w:val="center"/>
              <w:rPr>
                <w:sz w:val="16"/>
                <w:szCs w:val="16"/>
              </w:rPr>
            </w:pPr>
          </w:p>
        </w:tc>
      </w:tr>
    </w:tbl>
    <w:p w14:paraId="52C020EC" w14:textId="77777777" w:rsidR="0035402E" w:rsidRDefault="0035402E" w:rsidP="00A5189B">
      <w:pPr>
        <w:jc w:val="center"/>
      </w:pPr>
    </w:p>
    <w:tbl>
      <w:tblPr>
        <w:tblStyle w:val="Tablaconcuadrcula"/>
        <w:tblpPr w:leftFromText="141" w:rightFromText="141" w:vertAnchor="text" w:horzAnchor="page" w:tblpX="8795" w:tblpY="1165"/>
        <w:tblW w:w="5959" w:type="dxa"/>
        <w:tblLook w:val="04A0" w:firstRow="1" w:lastRow="0" w:firstColumn="1" w:lastColumn="0" w:noHBand="0" w:noVBand="1"/>
      </w:tblPr>
      <w:tblGrid>
        <w:gridCol w:w="2982"/>
        <w:gridCol w:w="2977"/>
      </w:tblGrid>
      <w:tr w:rsidR="00532DBF" w:rsidRPr="00532DBF" w14:paraId="103414E7" w14:textId="77777777" w:rsidTr="00532DBF">
        <w:trPr>
          <w:trHeight w:val="708"/>
        </w:trPr>
        <w:tc>
          <w:tcPr>
            <w:tcW w:w="2982" w:type="dxa"/>
          </w:tcPr>
          <w:p w14:paraId="53E7CE6C" w14:textId="77777777" w:rsidR="00532DBF" w:rsidRDefault="00532DBF" w:rsidP="00532DBF">
            <w:pPr>
              <w:jc w:val="center"/>
              <w:rPr>
                <w:sz w:val="16"/>
                <w:szCs w:val="16"/>
              </w:rPr>
            </w:pPr>
            <w:r>
              <w:rPr>
                <w:sz w:val="16"/>
                <w:szCs w:val="16"/>
              </w:rPr>
              <w:t>ELABORÓ</w:t>
            </w:r>
          </w:p>
          <w:p w14:paraId="7EE6DC13" w14:textId="77777777" w:rsidR="00532DBF" w:rsidRDefault="00532DBF" w:rsidP="00532DBF">
            <w:pPr>
              <w:jc w:val="center"/>
              <w:rPr>
                <w:sz w:val="16"/>
                <w:szCs w:val="16"/>
              </w:rPr>
            </w:pPr>
          </w:p>
          <w:p w14:paraId="7995B2BE" w14:textId="77777777" w:rsidR="00532DBF" w:rsidRDefault="00532DBF" w:rsidP="00532DBF">
            <w:pPr>
              <w:jc w:val="center"/>
              <w:rPr>
                <w:sz w:val="16"/>
                <w:szCs w:val="16"/>
              </w:rPr>
            </w:pPr>
          </w:p>
          <w:p w14:paraId="7EF72E50" w14:textId="77777777" w:rsidR="00532DBF" w:rsidRDefault="00532DBF" w:rsidP="00532DBF">
            <w:pPr>
              <w:jc w:val="center"/>
              <w:rPr>
                <w:sz w:val="16"/>
                <w:szCs w:val="16"/>
              </w:rPr>
            </w:pPr>
          </w:p>
          <w:p w14:paraId="3199C201" w14:textId="77777777" w:rsidR="00532DBF" w:rsidRPr="00532DBF" w:rsidRDefault="00532DBF" w:rsidP="00532DBF">
            <w:pPr>
              <w:jc w:val="center"/>
              <w:rPr>
                <w:sz w:val="16"/>
                <w:szCs w:val="16"/>
              </w:rPr>
            </w:pPr>
          </w:p>
        </w:tc>
        <w:tc>
          <w:tcPr>
            <w:tcW w:w="2977" w:type="dxa"/>
          </w:tcPr>
          <w:p w14:paraId="3E91C437" w14:textId="77777777" w:rsidR="00532DBF" w:rsidRDefault="00532DBF" w:rsidP="00532DBF">
            <w:pPr>
              <w:jc w:val="center"/>
              <w:rPr>
                <w:sz w:val="16"/>
                <w:szCs w:val="16"/>
              </w:rPr>
            </w:pPr>
            <w:r>
              <w:rPr>
                <w:sz w:val="16"/>
                <w:szCs w:val="16"/>
              </w:rPr>
              <w:t>REVISÓ</w:t>
            </w:r>
          </w:p>
          <w:p w14:paraId="72B47687" w14:textId="77777777" w:rsidR="00532DBF" w:rsidRPr="00532DBF" w:rsidRDefault="00532DBF" w:rsidP="00532DBF">
            <w:pPr>
              <w:jc w:val="center"/>
              <w:rPr>
                <w:sz w:val="16"/>
                <w:szCs w:val="16"/>
              </w:rPr>
            </w:pPr>
          </w:p>
        </w:tc>
      </w:tr>
      <w:tr w:rsidR="00532DBF" w:rsidRPr="00532DBF" w14:paraId="4578E1FE" w14:textId="77777777" w:rsidTr="00532DBF">
        <w:trPr>
          <w:trHeight w:val="499"/>
        </w:trPr>
        <w:tc>
          <w:tcPr>
            <w:tcW w:w="2982" w:type="dxa"/>
          </w:tcPr>
          <w:p w14:paraId="1A6FC48E" w14:textId="77777777" w:rsidR="00532DBF" w:rsidRDefault="00532DBF" w:rsidP="00532DBF">
            <w:pPr>
              <w:jc w:val="center"/>
              <w:rPr>
                <w:sz w:val="16"/>
                <w:szCs w:val="16"/>
              </w:rPr>
            </w:pPr>
            <w:r>
              <w:rPr>
                <w:sz w:val="16"/>
                <w:szCs w:val="16"/>
              </w:rPr>
              <w:t>NOMBRE DEL DOCENTE</w:t>
            </w:r>
          </w:p>
          <w:p w14:paraId="4CD42FF6" w14:textId="77777777" w:rsidR="00532DBF" w:rsidRDefault="00532DBF" w:rsidP="00532DBF">
            <w:pPr>
              <w:jc w:val="center"/>
              <w:rPr>
                <w:sz w:val="16"/>
                <w:szCs w:val="16"/>
              </w:rPr>
            </w:pPr>
            <w:r>
              <w:rPr>
                <w:sz w:val="16"/>
                <w:szCs w:val="16"/>
              </w:rPr>
              <w:t>TITULAR DE LA UAC</w:t>
            </w:r>
          </w:p>
          <w:p w14:paraId="0340C8F0" w14:textId="77777777" w:rsidR="00532DBF" w:rsidRPr="00532DBF" w:rsidRDefault="00532DBF" w:rsidP="00532DBF">
            <w:pPr>
              <w:jc w:val="center"/>
              <w:rPr>
                <w:sz w:val="16"/>
                <w:szCs w:val="16"/>
              </w:rPr>
            </w:pPr>
          </w:p>
        </w:tc>
        <w:tc>
          <w:tcPr>
            <w:tcW w:w="2977" w:type="dxa"/>
          </w:tcPr>
          <w:p w14:paraId="4CDA6959" w14:textId="77777777" w:rsidR="00532DBF" w:rsidRDefault="00532DBF" w:rsidP="00532DBF">
            <w:pPr>
              <w:jc w:val="center"/>
              <w:rPr>
                <w:sz w:val="16"/>
                <w:szCs w:val="16"/>
              </w:rPr>
            </w:pPr>
            <w:r>
              <w:rPr>
                <w:sz w:val="16"/>
                <w:szCs w:val="16"/>
              </w:rPr>
              <w:t>DR. MARCO POLO LUNA VALDES</w:t>
            </w:r>
          </w:p>
          <w:p w14:paraId="72085A30" w14:textId="77777777" w:rsidR="00532DBF" w:rsidRPr="00532DBF" w:rsidRDefault="00532DBF" w:rsidP="00532DBF">
            <w:pPr>
              <w:jc w:val="center"/>
              <w:rPr>
                <w:sz w:val="16"/>
                <w:szCs w:val="16"/>
              </w:rPr>
            </w:pPr>
            <w:r>
              <w:rPr>
                <w:sz w:val="16"/>
                <w:szCs w:val="16"/>
              </w:rPr>
              <w:t>SUBDIRECTOR ESCOLAR</w:t>
            </w:r>
          </w:p>
        </w:tc>
      </w:tr>
    </w:tbl>
    <w:tbl>
      <w:tblPr>
        <w:tblStyle w:val="Tablaconcuadrcula"/>
        <w:tblpPr w:leftFromText="141" w:rightFromText="141" w:vertAnchor="page" w:horzAnchor="page" w:tblpX="2026" w:tblpY="6646"/>
        <w:tblOverlap w:val="never"/>
        <w:tblW w:w="0" w:type="auto"/>
        <w:tblLook w:val="04A0" w:firstRow="1" w:lastRow="0" w:firstColumn="1" w:lastColumn="0" w:noHBand="0" w:noVBand="1"/>
      </w:tblPr>
      <w:tblGrid>
        <w:gridCol w:w="1413"/>
        <w:gridCol w:w="2693"/>
        <w:gridCol w:w="1198"/>
      </w:tblGrid>
      <w:tr w:rsidR="008925A3" w:rsidRPr="00532DBF" w14:paraId="28DF291D" w14:textId="77777777" w:rsidTr="008925A3">
        <w:tc>
          <w:tcPr>
            <w:tcW w:w="5304" w:type="dxa"/>
            <w:gridSpan w:val="3"/>
            <w:shd w:val="clear" w:color="auto" w:fill="FFFF00"/>
          </w:tcPr>
          <w:p w14:paraId="1C1D3DF9" w14:textId="28C9F542" w:rsidR="008925A3" w:rsidRPr="00532DBF" w:rsidRDefault="008925A3" w:rsidP="008925A3">
            <w:pPr>
              <w:jc w:val="center"/>
              <w:rPr>
                <w:sz w:val="16"/>
                <w:szCs w:val="16"/>
              </w:rPr>
            </w:pPr>
            <w:r w:rsidRPr="00532DBF">
              <w:rPr>
                <w:sz w:val="16"/>
                <w:szCs w:val="16"/>
              </w:rPr>
              <w:t>PONDERACIÓN</w:t>
            </w:r>
          </w:p>
        </w:tc>
      </w:tr>
      <w:tr w:rsidR="008925A3" w:rsidRPr="00532DBF" w14:paraId="6A852F1A" w14:textId="77777777" w:rsidTr="008925A3">
        <w:tc>
          <w:tcPr>
            <w:tcW w:w="5304" w:type="dxa"/>
            <w:gridSpan w:val="3"/>
            <w:shd w:val="clear" w:color="auto" w:fill="FFC000"/>
          </w:tcPr>
          <w:p w14:paraId="14390518" w14:textId="77777777" w:rsidR="008925A3" w:rsidRPr="00532DBF" w:rsidRDefault="008925A3" w:rsidP="008925A3">
            <w:pPr>
              <w:jc w:val="center"/>
              <w:rPr>
                <w:sz w:val="16"/>
                <w:szCs w:val="16"/>
              </w:rPr>
            </w:pPr>
            <w:r w:rsidRPr="008925A3">
              <w:rPr>
                <w:sz w:val="48"/>
                <w:szCs w:val="16"/>
              </w:rPr>
              <w:t>LA META INSTITUCIONAL ES DE 8.6</w:t>
            </w:r>
          </w:p>
        </w:tc>
      </w:tr>
      <w:tr w:rsidR="008925A3" w:rsidRPr="00532DBF" w14:paraId="452953C8" w14:textId="77777777" w:rsidTr="008925A3">
        <w:tc>
          <w:tcPr>
            <w:tcW w:w="1413" w:type="dxa"/>
            <w:shd w:val="clear" w:color="auto" w:fill="FFFFFF" w:themeFill="background1"/>
          </w:tcPr>
          <w:p w14:paraId="126CD9EE" w14:textId="77777777" w:rsidR="008925A3" w:rsidRDefault="008925A3" w:rsidP="008925A3">
            <w:pPr>
              <w:jc w:val="center"/>
              <w:rPr>
                <w:sz w:val="16"/>
                <w:szCs w:val="16"/>
              </w:rPr>
            </w:pPr>
            <w:r>
              <w:rPr>
                <w:sz w:val="16"/>
                <w:szCs w:val="16"/>
              </w:rPr>
              <w:t xml:space="preserve"> PERIODO</w:t>
            </w:r>
          </w:p>
        </w:tc>
        <w:tc>
          <w:tcPr>
            <w:tcW w:w="2693" w:type="dxa"/>
            <w:shd w:val="clear" w:color="auto" w:fill="FFFFFF" w:themeFill="background1"/>
          </w:tcPr>
          <w:p w14:paraId="74F13EFF" w14:textId="77777777" w:rsidR="008925A3" w:rsidRDefault="008925A3" w:rsidP="008925A3">
            <w:pPr>
              <w:jc w:val="center"/>
              <w:rPr>
                <w:sz w:val="16"/>
                <w:szCs w:val="16"/>
              </w:rPr>
            </w:pPr>
            <w:r>
              <w:rPr>
                <w:sz w:val="16"/>
                <w:szCs w:val="16"/>
              </w:rPr>
              <w:t>ASPECTOS A EVALUAR</w:t>
            </w:r>
          </w:p>
        </w:tc>
        <w:tc>
          <w:tcPr>
            <w:tcW w:w="1198" w:type="dxa"/>
            <w:shd w:val="clear" w:color="auto" w:fill="FFFFFF" w:themeFill="background1"/>
          </w:tcPr>
          <w:p w14:paraId="660ABE09" w14:textId="77777777" w:rsidR="008925A3" w:rsidRDefault="008925A3" w:rsidP="008925A3">
            <w:pPr>
              <w:jc w:val="center"/>
              <w:rPr>
                <w:sz w:val="16"/>
                <w:szCs w:val="16"/>
              </w:rPr>
            </w:pPr>
            <w:r>
              <w:rPr>
                <w:sz w:val="16"/>
                <w:szCs w:val="16"/>
              </w:rPr>
              <w:t>PONDERACIÓN</w:t>
            </w:r>
          </w:p>
        </w:tc>
      </w:tr>
      <w:tr w:rsidR="008925A3" w:rsidRPr="00532DBF" w14:paraId="7BB17D57" w14:textId="77777777" w:rsidTr="008925A3">
        <w:trPr>
          <w:trHeight w:val="735"/>
        </w:trPr>
        <w:tc>
          <w:tcPr>
            <w:tcW w:w="1413" w:type="dxa"/>
            <w:vMerge w:val="restart"/>
          </w:tcPr>
          <w:p w14:paraId="5D800ACD" w14:textId="77777777" w:rsidR="008925A3" w:rsidRDefault="008925A3" w:rsidP="008925A3">
            <w:pPr>
              <w:jc w:val="center"/>
              <w:rPr>
                <w:sz w:val="16"/>
                <w:szCs w:val="16"/>
              </w:rPr>
            </w:pPr>
          </w:p>
          <w:p w14:paraId="142B50F0" w14:textId="77777777" w:rsidR="008925A3" w:rsidRPr="00532DBF" w:rsidRDefault="008925A3" w:rsidP="008925A3">
            <w:pPr>
              <w:jc w:val="center"/>
              <w:rPr>
                <w:sz w:val="16"/>
                <w:szCs w:val="16"/>
              </w:rPr>
            </w:pPr>
            <w:r>
              <w:rPr>
                <w:sz w:val="16"/>
                <w:szCs w:val="16"/>
              </w:rPr>
              <w:t>PRIMERA EVALUACIÓN</w:t>
            </w:r>
          </w:p>
        </w:tc>
        <w:tc>
          <w:tcPr>
            <w:tcW w:w="2693" w:type="dxa"/>
            <w:vMerge w:val="restart"/>
          </w:tcPr>
          <w:p w14:paraId="5CCCC155" w14:textId="77777777" w:rsidR="008925A3" w:rsidRDefault="008925A3" w:rsidP="008925A3">
            <w:pPr>
              <w:rPr>
                <w:sz w:val="16"/>
                <w:szCs w:val="16"/>
              </w:rPr>
            </w:pPr>
            <w:r>
              <w:rPr>
                <w:sz w:val="16"/>
                <w:szCs w:val="16"/>
              </w:rPr>
              <w:t>-</w:t>
            </w:r>
          </w:p>
          <w:p w14:paraId="3621B1EC" w14:textId="77777777" w:rsidR="008925A3" w:rsidRDefault="008925A3" w:rsidP="008925A3">
            <w:pPr>
              <w:rPr>
                <w:sz w:val="16"/>
                <w:szCs w:val="16"/>
              </w:rPr>
            </w:pPr>
            <w:r>
              <w:rPr>
                <w:sz w:val="16"/>
                <w:szCs w:val="16"/>
              </w:rPr>
              <w:t>-</w:t>
            </w:r>
          </w:p>
          <w:p w14:paraId="45B36E9F" w14:textId="77777777" w:rsidR="008925A3" w:rsidRDefault="008925A3" w:rsidP="008925A3">
            <w:pPr>
              <w:rPr>
                <w:sz w:val="16"/>
                <w:szCs w:val="16"/>
              </w:rPr>
            </w:pPr>
            <w:r>
              <w:rPr>
                <w:sz w:val="16"/>
                <w:szCs w:val="16"/>
              </w:rPr>
              <w:t>-</w:t>
            </w:r>
          </w:p>
          <w:p w14:paraId="0FA792F8" w14:textId="77777777" w:rsidR="008925A3" w:rsidRPr="00532DBF" w:rsidRDefault="008925A3" w:rsidP="008925A3">
            <w:pPr>
              <w:rPr>
                <w:sz w:val="16"/>
                <w:szCs w:val="16"/>
              </w:rPr>
            </w:pPr>
            <w:r>
              <w:rPr>
                <w:sz w:val="16"/>
                <w:szCs w:val="16"/>
              </w:rPr>
              <w:t>-</w:t>
            </w:r>
          </w:p>
        </w:tc>
        <w:tc>
          <w:tcPr>
            <w:tcW w:w="1198" w:type="dxa"/>
          </w:tcPr>
          <w:p w14:paraId="2ABDF954" w14:textId="77777777" w:rsidR="008925A3" w:rsidRDefault="008925A3" w:rsidP="008925A3">
            <w:pPr>
              <w:rPr>
                <w:sz w:val="16"/>
                <w:szCs w:val="16"/>
              </w:rPr>
            </w:pPr>
            <w:r>
              <w:rPr>
                <w:sz w:val="16"/>
                <w:szCs w:val="16"/>
              </w:rPr>
              <w:t>-</w:t>
            </w:r>
          </w:p>
          <w:p w14:paraId="5512DF0F" w14:textId="77777777" w:rsidR="008925A3" w:rsidRDefault="008925A3" w:rsidP="008925A3">
            <w:pPr>
              <w:rPr>
                <w:sz w:val="16"/>
                <w:szCs w:val="16"/>
              </w:rPr>
            </w:pPr>
            <w:r>
              <w:rPr>
                <w:sz w:val="16"/>
                <w:szCs w:val="16"/>
              </w:rPr>
              <w:t>-</w:t>
            </w:r>
          </w:p>
          <w:p w14:paraId="50043098" w14:textId="77777777" w:rsidR="008925A3" w:rsidRDefault="008925A3" w:rsidP="008925A3">
            <w:pPr>
              <w:rPr>
                <w:sz w:val="16"/>
                <w:szCs w:val="16"/>
              </w:rPr>
            </w:pPr>
            <w:r>
              <w:rPr>
                <w:sz w:val="16"/>
                <w:szCs w:val="16"/>
              </w:rPr>
              <w:t>-</w:t>
            </w:r>
          </w:p>
          <w:p w14:paraId="4BC91182" w14:textId="77777777" w:rsidR="008925A3" w:rsidRPr="00532DBF" w:rsidRDefault="008925A3" w:rsidP="008925A3">
            <w:pPr>
              <w:rPr>
                <w:sz w:val="16"/>
                <w:szCs w:val="16"/>
              </w:rPr>
            </w:pPr>
            <w:r>
              <w:rPr>
                <w:sz w:val="16"/>
                <w:szCs w:val="16"/>
              </w:rPr>
              <w:t>-</w:t>
            </w:r>
          </w:p>
        </w:tc>
      </w:tr>
      <w:tr w:rsidR="008925A3" w:rsidRPr="00532DBF" w14:paraId="36E5BF39" w14:textId="77777777" w:rsidTr="008925A3">
        <w:trPr>
          <w:trHeight w:val="240"/>
        </w:trPr>
        <w:tc>
          <w:tcPr>
            <w:tcW w:w="1413" w:type="dxa"/>
            <w:vMerge/>
          </w:tcPr>
          <w:p w14:paraId="63227FFE" w14:textId="77777777" w:rsidR="008925A3" w:rsidRDefault="008925A3" w:rsidP="008925A3">
            <w:pPr>
              <w:jc w:val="center"/>
              <w:rPr>
                <w:sz w:val="16"/>
                <w:szCs w:val="16"/>
              </w:rPr>
            </w:pPr>
          </w:p>
        </w:tc>
        <w:tc>
          <w:tcPr>
            <w:tcW w:w="2693" w:type="dxa"/>
            <w:vMerge/>
          </w:tcPr>
          <w:p w14:paraId="3D952A2F" w14:textId="77777777" w:rsidR="008925A3" w:rsidRDefault="008925A3" w:rsidP="008925A3">
            <w:pPr>
              <w:rPr>
                <w:sz w:val="16"/>
                <w:szCs w:val="16"/>
              </w:rPr>
            </w:pPr>
          </w:p>
        </w:tc>
        <w:tc>
          <w:tcPr>
            <w:tcW w:w="1198" w:type="dxa"/>
          </w:tcPr>
          <w:p w14:paraId="1E803108" w14:textId="77777777" w:rsidR="008925A3" w:rsidRDefault="008925A3" w:rsidP="008925A3">
            <w:pPr>
              <w:rPr>
                <w:sz w:val="16"/>
                <w:szCs w:val="16"/>
              </w:rPr>
            </w:pPr>
            <w:r>
              <w:rPr>
                <w:sz w:val="16"/>
                <w:szCs w:val="16"/>
              </w:rPr>
              <w:t>TOTAL: 10</w:t>
            </w:r>
          </w:p>
        </w:tc>
      </w:tr>
      <w:tr w:rsidR="008925A3" w:rsidRPr="00532DBF" w14:paraId="11274EB8" w14:textId="77777777" w:rsidTr="008925A3">
        <w:trPr>
          <w:trHeight w:val="540"/>
        </w:trPr>
        <w:tc>
          <w:tcPr>
            <w:tcW w:w="1413" w:type="dxa"/>
            <w:vMerge w:val="restart"/>
          </w:tcPr>
          <w:p w14:paraId="26E5B3D7" w14:textId="77777777" w:rsidR="008925A3" w:rsidRDefault="008925A3" w:rsidP="008925A3">
            <w:pPr>
              <w:jc w:val="center"/>
              <w:rPr>
                <w:sz w:val="16"/>
                <w:szCs w:val="16"/>
              </w:rPr>
            </w:pPr>
          </w:p>
          <w:p w14:paraId="5531198B" w14:textId="77777777" w:rsidR="008925A3" w:rsidRPr="00532DBF" w:rsidRDefault="008925A3" w:rsidP="008925A3">
            <w:pPr>
              <w:jc w:val="center"/>
              <w:rPr>
                <w:sz w:val="16"/>
                <w:szCs w:val="16"/>
              </w:rPr>
            </w:pPr>
            <w:r>
              <w:rPr>
                <w:sz w:val="16"/>
                <w:szCs w:val="16"/>
              </w:rPr>
              <w:t>SEGUNDA EVALUACIÓN</w:t>
            </w:r>
          </w:p>
        </w:tc>
        <w:tc>
          <w:tcPr>
            <w:tcW w:w="2693" w:type="dxa"/>
            <w:vMerge w:val="restart"/>
          </w:tcPr>
          <w:p w14:paraId="57ADCC8D" w14:textId="77777777" w:rsidR="008925A3" w:rsidRDefault="008925A3" w:rsidP="008925A3">
            <w:pPr>
              <w:rPr>
                <w:sz w:val="16"/>
                <w:szCs w:val="16"/>
              </w:rPr>
            </w:pPr>
            <w:r>
              <w:rPr>
                <w:sz w:val="16"/>
                <w:szCs w:val="16"/>
              </w:rPr>
              <w:t>-</w:t>
            </w:r>
          </w:p>
          <w:p w14:paraId="418D1C02" w14:textId="77777777" w:rsidR="008925A3" w:rsidRDefault="008925A3" w:rsidP="008925A3">
            <w:pPr>
              <w:rPr>
                <w:sz w:val="16"/>
                <w:szCs w:val="16"/>
              </w:rPr>
            </w:pPr>
            <w:r>
              <w:rPr>
                <w:sz w:val="16"/>
                <w:szCs w:val="16"/>
              </w:rPr>
              <w:t>-</w:t>
            </w:r>
          </w:p>
          <w:p w14:paraId="5D7849F3" w14:textId="77777777" w:rsidR="008925A3" w:rsidRPr="00532DBF" w:rsidRDefault="008925A3" w:rsidP="008925A3">
            <w:pPr>
              <w:rPr>
                <w:sz w:val="16"/>
                <w:szCs w:val="16"/>
              </w:rPr>
            </w:pPr>
            <w:r>
              <w:rPr>
                <w:sz w:val="16"/>
                <w:szCs w:val="16"/>
              </w:rPr>
              <w:t>-</w:t>
            </w:r>
          </w:p>
        </w:tc>
        <w:tc>
          <w:tcPr>
            <w:tcW w:w="1198" w:type="dxa"/>
          </w:tcPr>
          <w:p w14:paraId="6AB9C538" w14:textId="77777777" w:rsidR="008925A3" w:rsidRDefault="008925A3" w:rsidP="008925A3">
            <w:pPr>
              <w:rPr>
                <w:sz w:val="16"/>
                <w:szCs w:val="16"/>
              </w:rPr>
            </w:pPr>
            <w:r>
              <w:rPr>
                <w:sz w:val="16"/>
                <w:szCs w:val="16"/>
              </w:rPr>
              <w:t>-</w:t>
            </w:r>
          </w:p>
          <w:p w14:paraId="73CFDC4B" w14:textId="77777777" w:rsidR="008925A3" w:rsidRDefault="008925A3" w:rsidP="008925A3">
            <w:pPr>
              <w:rPr>
                <w:sz w:val="16"/>
                <w:szCs w:val="16"/>
              </w:rPr>
            </w:pPr>
            <w:r>
              <w:rPr>
                <w:sz w:val="16"/>
                <w:szCs w:val="16"/>
              </w:rPr>
              <w:t>-</w:t>
            </w:r>
          </w:p>
          <w:p w14:paraId="0843191E" w14:textId="77777777" w:rsidR="008925A3" w:rsidRPr="00532DBF" w:rsidRDefault="008925A3" w:rsidP="008925A3">
            <w:pPr>
              <w:rPr>
                <w:sz w:val="16"/>
                <w:szCs w:val="16"/>
              </w:rPr>
            </w:pPr>
            <w:r>
              <w:rPr>
                <w:sz w:val="16"/>
                <w:szCs w:val="16"/>
              </w:rPr>
              <w:t>-</w:t>
            </w:r>
          </w:p>
        </w:tc>
      </w:tr>
      <w:tr w:rsidR="008925A3" w:rsidRPr="00532DBF" w14:paraId="14AFA63D" w14:textId="77777777" w:rsidTr="008925A3">
        <w:trPr>
          <w:trHeight w:val="240"/>
        </w:trPr>
        <w:tc>
          <w:tcPr>
            <w:tcW w:w="1413" w:type="dxa"/>
            <w:vMerge/>
          </w:tcPr>
          <w:p w14:paraId="2C03B2E0" w14:textId="77777777" w:rsidR="008925A3" w:rsidRDefault="008925A3" w:rsidP="008925A3">
            <w:pPr>
              <w:jc w:val="center"/>
              <w:rPr>
                <w:sz w:val="16"/>
                <w:szCs w:val="16"/>
              </w:rPr>
            </w:pPr>
          </w:p>
        </w:tc>
        <w:tc>
          <w:tcPr>
            <w:tcW w:w="2693" w:type="dxa"/>
            <w:vMerge/>
          </w:tcPr>
          <w:p w14:paraId="24F20089" w14:textId="77777777" w:rsidR="008925A3" w:rsidRDefault="008925A3" w:rsidP="008925A3">
            <w:pPr>
              <w:rPr>
                <w:sz w:val="16"/>
                <w:szCs w:val="16"/>
              </w:rPr>
            </w:pPr>
          </w:p>
        </w:tc>
        <w:tc>
          <w:tcPr>
            <w:tcW w:w="1198" w:type="dxa"/>
          </w:tcPr>
          <w:p w14:paraId="730B5458" w14:textId="77777777" w:rsidR="008925A3" w:rsidRDefault="008925A3" w:rsidP="008925A3">
            <w:pPr>
              <w:rPr>
                <w:sz w:val="16"/>
                <w:szCs w:val="16"/>
              </w:rPr>
            </w:pPr>
            <w:r>
              <w:rPr>
                <w:sz w:val="16"/>
                <w:szCs w:val="16"/>
              </w:rPr>
              <w:t>TOTAL: 10</w:t>
            </w:r>
          </w:p>
        </w:tc>
      </w:tr>
      <w:tr w:rsidR="008925A3" w:rsidRPr="00532DBF" w14:paraId="327BD65F" w14:textId="77777777" w:rsidTr="008925A3">
        <w:trPr>
          <w:trHeight w:val="555"/>
        </w:trPr>
        <w:tc>
          <w:tcPr>
            <w:tcW w:w="1413" w:type="dxa"/>
            <w:vMerge w:val="restart"/>
          </w:tcPr>
          <w:p w14:paraId="318925C9" w14:textId="77777777" w:rsidR="008925A3" w:rsidRDefault="008925A3" w:rsidP="008925A3">
            <w:pPr>
              <w:jc w:val="center"/>
              <w:rPr>
                <w:sz w:val="16"/>
                <w:szCs w:val="16"/>
              </w:rPr>
            </w:pPr>
          </w:p>
          <w:p w14:paraId="757B6FA0" w14:textId="77777777" w:rsidR="008925A3" w:rsidRPr="00532DBF" w:rsidRDefault="008925A3" w:rsidP="008925A3">
            <w:pPr>
              <w:jc w:val="center"/>
              <w:rPr>
                <w:sz w:val="16"/>
                <w:szCs w:val="16"/>
              </w:rPr>
            </w:pPr>
            <w:r>
              <w:rPr>
                <w:sz w:val="16"/>
                <w:szCs w:val="16"/>
              </w:rPr>
              <w:t>TERCERA EVALUACIÓN</w:t>
            </w:r>
          </w:p>
        </w:tc>
        <w:tc>
          <w:tcPr>
            <w:tcW w:w="2693" w:type="dxa"/>
            <w:vMerge w:val="restart"/>
          </w:tcPr>
          <w:p w14:paraId="1B7644A3" w14:textId="77777777" w:rsidR="008925A3" w:rsidRDefault="008925A3" w:rsidP="008925A3">
            <w:pPr>
              <w:rPr>
                <w:sz w:val="16"/>
                <w:szCs w:val="16"/>
              </w:rPr>
            </w:pPr>
            <w:r>
              <w:rPr>
                <w:sz w:val="16"/>
                <w:szCs w:val="16"/>
              </w:rPr>
              <w:t>-</w:t>
            </w:r>
          </w:p>
          <w:p w14:paraId="2333F044" w14:textId="77777777" w:rsidR="008925A3" w:rsidRDefault="008925A3" w:rsidP="008925A3">
            <w:pPr>
              <w:rPr>
                <w:sz w:val="16"/>
                <w:szCs w:val="16"/>
              </w:rPr>
            </w:pPr>
            <w:r>
              <w:rPr>
                <w:sz w:val="16"/>
                <w:szCs w:val="16"/>
              </w:rPr>
              <w:t>-</w:t>
            </w:r>
          </w:p>
          <w:p w14:paraId="1A952C62" w14:textId="77777777" w:rsidR="008925A3" w:rsidRDefault="008925A3" w:rsidP="008925A3">
            <w:pPr>
              <w:rPr>
                <w:sz w:val="16"/>
                <w:szCs w:val="16"/>
              </w:rPr>
            </w:pPr>
            <w:r>
              <w:rPr>
                <w:sz w:val="16"/>
                <w:szCs w:val="16"/>
              </w:rPr>
              <w:t>-</w:t>
            </w:r>
          </w:p>
          <w:p w14:paraId="67D4709C" w14:textId="77777777" w:rsidR="008925A3" w:rsidRPr="00532DBF" w:rsidRDefault="008925A3" w:rsidP="008925A3">
            <w:pPr>
              <w:rPr>
                <w:sz w:val="16"/>
                <w:szCs w:val="16"/>
              </w:rPr>
            </w:pPr>
            <w:r>
              <w:rPr>
                <w:sz w:val="16"/>
                <w:szCs w:val="16"/>
              </w:rPr>
              <w:t>-</w:t>
            </w:r>
          </w:p>
        </w:tc>
        <w:tc>
          <w:tcPr>
            <w:tcW w:w="1198" w:type="dxa"/>
          </w:tcPr>
          <w:p w14:paraId="5BF0F5AD" w14:textId="77777777" w:rsidR="008925A3" w:rsidRDefault="008925A3" w:rsidP="008925A3">
            <w:pPr>
              <w:rPr>
                <w:sz w:val="16"/>
                <w:szCs w:val="16"/>
              </w:rPr>
            </w:pPr>
            <w:r>
              <w:rPr>
                <w:sz w:val="16"/>
                <w:szCs w:val="16"/>
              </w:rPr>
              <w:t>-</w:t>
            </w:r>
          </w:p>
          <w:p w14:paraId="460DC1FE" w14:textId="77777777" w:rsidR="008925A3" w:rsidRDefault="008925A3" w:rsidP="008925A3">
            <w:pPr>
              <w:rPr>
                <w:sz w:val="16"/>
                <w:szCs w:val="16"/>
              </w:rPr>
            </w:pPr>
            <w:r>
              <w:rPr>
                <w:sz w:val="16"/>
                <w:szCs w:val="16"/>
              </w:rPr>
              <w:t>-</w:t>
            </w:r>
          </w:p>
          <w:p w14:paraId="18D80671" w14:textId="77777777" w:rsidR="008925A3" w:rsidRPr="00532DBF" w:rsidRDefault="008925A3" w:rsidP="008925A3">
            <w:pPr>
              <w:rPr>
                <w:sz w:val="16"/>
                <w:szCs w:val="16"/>
              </w:rPr>
            </w:pPr>
            <w:r>
              <w:rPr>
                <w:sz w:val="16"/>
                <w:szCs w:val="16"/>
              </w:rPr>
              <w:t>-</w:t>
            </w:r>
          </w:p>
        </w:tc>
      </w:tr>
      <w:tr w:rsidR="008925A3" w:rsidRPr="00532DBF" w14:paraId="29B17CB2" w14:textId="77777777" w:rsidTr="008925A3">
        <w:trPr>
          <w:trHeight w:val="225"/>
        </w:trPr>
        <w:tc>
          <w:tcPr>
            <w:tcW w:w="1413" w:type="dxa"/>
            <w:vMerge/>
          </w:tcPr>
          <w:p w14:paraId="53DBD2A0" w14:textId="77777777" w:rsidR="008925A3" w:rsidRDefault="008925A3" w:rsidP="008925A3">
            <w:pPr>
              <w:jc w:val="center"/>
              <w:rPr>
                <w:sz w:val="16"/>
                <w:szCs w:val="16"/>
              </w:rPr>
            </w:pPr>
          </w:p>
        </w:tc>
        <w:tc>
          <w:tcPr>
            <w:tcW w:w="2693" w:type="dxa"/>
            <w:vMerge/>
          </w:tcPr>
          <w:p w14:paraId="332C3558" w14:textId="77777777" w:rsidR="008925A3" w:rsidRDefault="008925A3" w:rsidP="008925A3">
            <w:pPr>
              <w:rPr>
                <w:sz w:val="16"/>
                <w:szCs w:val="16"/>
              </w:rPr>
            </w:pPr>
          </w:p>
        </w:tc>
        <w:tc>
          <w:tcPr>
            <w:tcW w:w="1198" w:type="dxa"/>
          </w:tcPr>
          <w:p w14:paraId="4207360E" w14:textId="77777777" w:rsidR="008925A3" w:rsidRDefault="008925A3" w:rsidP="008925A3">
            <w:pPr>
              <w:rPr>
                <w:sz w:val="16"/>
                <w:szCs w:val="16"/>
              </w:rPr>
            </w:pPr>
            <w:r>
              <w:rPr>
                <w:sz w:val="16"/>
                <w:szCs w:val="16"/>
              </w:rPr>
              <w:t>TOTAL: 10</w:t>
            </w:r>
          </w:p>
        </w:tc>
      </w:tr>
    </w:tbl>
    <w:p w14:paraId="3BE003A8" w14:textId="77777777" w:rsidR="0035402E" w:rsidRDefault="0035402E" w:rsidP="00532DBF"/>
    <w:p w14:paraId="10792984" w14:textId="44E70AE5" w:rsidR="00640A0D" w:rsidRDefault="00640A0D" w:rsidP="00A5189B">
      <w:pPr>
        <w:jc w:val="center"/>
      </w:pPr>
    </w:p>
    <w:p w14:paraId="133A55CB" w14:textId="77777777" w:rsidR="00640A0D" w:rsidRDefault="00640A0D" w:rsidP="00A5189B">
      <w:pPr>
        <w:jc w:val="center"/>
      </w:pPr>
    </w:p>
    <w:p w14:paraId="4FC775C1" w14:textId="7851A6CA" w:rsidR="00A05853" w:rsidRDefault="00A05853" w:rsidP="00A5189B"/>
    <w:p w14:paraId="1DBCE1CA" w14:textId="77777777" w:rsidR="00532DBF" w:rsidRDefault="00532DBF" w:rsidP="00A5189B"/>
    <w:p w14:paraId="722EC5BE" w14:textId="77777777" w:rsidR="00532DBF" w:rsidRDefault="00532DBF" w:rsidP="00A5189B"/>
    <w:p w14:paraId="0764EF2E" w14:textId="77777777" w:rsidR="00532DBF" w:rsidRDefault="00532DBF" w:rsidP="00A5189B"/>
    <w:p w14:paraId="46387394" w14:textId="77777777" w:rsidR="00532DBF" w:rsidRDefault="00532DBF" w:rsidP="00A5189B"/>
    <w:p w14:paraId="7EB6D39F" w14:textId="77777777" w:rsidR="00532DBF" w:rsidRDefault="00532DBF" w:rsidP="00A5189B"/>
    <w:p w14:paraId="46E17951" w14:textId="77777777" w:rsidR="00532DBF" w:rsidRDefault="00532DBF" w:rsidP="00A5189B">
      <w:bookmarkStart w:id="0" w:name="_GoBack"/>
      <w:bookmarkEnd w:id="0"/>
    </w:p>
    <w:p w14:paraId="52F7EA52" w14:textId="77777777" w:rsidR="00532DBF" w:rsidRDefault="00532DBF" w:rsidP="00A5189B"/>
    <w:p w14:paraId="0BE53A16" w14:textId="77777777" w:rsidR="00532DBF" w:rsidRDefault="00532DBF" w:rsidP="00A5189B"/>
    <w:p w14:paraId="0DF4FB8A" w14:textId="30B205AE" w:rsidR="00F415E5" w:rsidRPr="00A5189B" w:rsidRDefault="00754D22" w:rsidP="00A5189B">
      <w:pPr>
        <w:spacing w:after="0"/>
        <w:jc w:val="center"/>
        <w:rPr>
          <w:b/>
          <w:sz w:val="36"/>
        </w:rPr>
      </w:pPr>
      <w:r>
        <w:rPr>
          <w:b/>
          <w:sz w:val="36"/>
        </w:rPr>
        <w:lastRenderedPageBreak/>
        <w:t>PLANEACIÓN POR PROGRESIÓN</w:t>
      </w:r>
    </w:p>
    <w:tbl>
      <w:tblPr>
        <w:tblStyle w:val="Tabladecuadrcula5oscura-nfasis1"/>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83"/>
        <w:gridCol w:w="9073"/>
        <w:gridCol w:w="236"/>
        <w:gridCol w:w="1468"/>
        <w:gridCol w:w="280"/>
        <w:gridCol w:w="1279"/>
        <w:gridCol w:w="133"/>
        <w:gridCol w:w="999"/>
      </w:tblGrid>
      <w:tr w:rsidR="00090DC2" w:rsidRPr="006D58F4" w14:paraId="6DCC19FF" w14:textId="180061E7" w:rsidTr="00B27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left w:val="none" w:sz="0" w:space="0" w:color="auto"/>
              <w:right w:val="none" w:sz="0" w:space="0" w:color="auto"/>
            </w:tcBorders>
            <w:shd w:val="clear" w:color="auto" w:fill="002060"/>
          </w:tcPr>
          <w:p w14:paraId="61B89A28" w14:textId="4F6A911E" w:rsidR="00090DC2" w:rsidRPr="006D58F4" w:rsidRDefault="00640A0D" w:rsidP="00640A0D">
            <w:pPr>
              <w:tabs>
                <w:tab w:val="left" w:pos="1909"/>
                <w:tab w:val="center" w:pos="7258"/>
              </w:tabs>
              <w:rPr>
                <w:rFonts w:cstheme="minorHAnsi"/>
                <w:b w:val="0"/>
                <w:bCs w:val="0"/>
                <w:sz w:val="16"/>
                <w:szCs w:val="16"/>
              </w:rPr>
            </w:pPr>
            <w:r w:rsidRPr="006D58F4">
              <w:rPr>
                <w:rFonts w:cstheme="minorHAnsi"/>
                <w:b w:val="0"/>
                <w:sz w:val="16"/>
                <w:szCs w:val="16"/>
              </w:rPr>
              <w:tab/>
            </w:r>
            <w:r w:rsidRPr="006D58F4">
              <w:rPr>
                <w:rFonts w:cstheme="minorHAnsi"/>
                <w:b w:val="0"/>
                <w:sz w:val="16"/>
                <w:szCs w:val="16"/>
              </w:rPr>
              <w:tab/>
            </w:r>
            <w:r w:rsidR="00090DC2" w:rsidRPr="006D58F4">
              <w:rPr>
                <w:rFonts w:cstheme="minorHAnsi"/>
                <w:b w:val="0"/>
                <w:sz w:val="16"/>
                <w:szCs w:val="16"/>
              </w:rPr>
              <w:t>MODALIDAD:  EXPUESTA</w:t>
            </w:r>
          </w:p>
        </w:tc>
      </w:tr>
      <w:tr w:rsidR="00754D22" w:rsidRPr="006D58F4" w14:paraId="4C8B1BD5" w14:textId="77777777" w:rsidTr="00B2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left w:val="none" w:sz="0" w:space="0" w:color="auto"/>
            </w:tcBorders>
            <w:shd w:val="clear" w:color="auto" w:fill="C5E0B3" w:themeFill="accent6" w:themeFillTint="66"/>
          </w:tcPr>
          <w:p w14:paraId="202BD4B0" w14:textId="4AC5C35E" w:rsidR="00754D22" w:rsidRPr="006D58F4" w:rsidRDefault="00754D22" w:rsidP="00640A0D">
            <w:pPr>
              <w:tabs>
                <w:tab w:val="left" w:pos="1909"/>
                <w:tab w:val="center" w:pos="7258"/>
              </w:tabs>
              <w:rPr>
                <w:rFonts w:cstheme="minorHAnsi"/>
                <w:color w:val="auto"/>
                <w:sz w:val="16"/>
                <w:szCs w:val="16"/>
              </w:rPr>
            </w:pPr>
            <w:r w:rsidRPr="006D58F4">
              <w:rPr>
                <w:rFonts w:cstheme="minorHAnsi"/>
                <w:color w:val="auto"/>
                <w:sz w:val="16"/>
                <w:szCs w:val="16"/>
              </w:rPr>
              <w:t>FECHA DE ELABORACIÓN</w:t>
            </w:r>
            <w:r w:rsidR="00293E43" w:rsidRPr="006D58F4">
              <w:rPr>
                <w:rFonts w:cstheme="minorHAnsi"/>
                <w:color w:val="auto"/>
                <w:sz w:val="16"/>
                <w:szCs w:val="16"/>
              </w:rPr>
              <w:t>:</w:t>
            </w:r>
            <w:r w:rsidR="00937BE8" w:rsidRPr="006D58F4">
              <w:rPr>
                <w:rFonts w:cstheme="minorHAnsi"/>
                <w:color w:val="auto"/>
                <w:sz w:val="16"/>
                <w:szCs w:val="16"/>
              </w:rPr>
              <w:t xml:space="preserve">                                                                                                                                                                            PERIODO DE REGISTRO DE CALIFICACIÓN:</w:t>
            </w:r>
          </w:p>
        </w:tc>
      </w:tr>
      <w:tr w:rsidR="00754D22" w:rsidRPr="006D58F4" w14:paraId="0623FCA3" w14:textId="77777777" w:rsidTr="00B27F96">
        <w:tc>
          <w:tcPr>
            <w:cnfStyle w:val="001000000000" w:firstRow="0" w:lastRow="0" w:firstColumn="1" w:lastColumn="0" w:oddVBand="0" w:evenVBand="0" w:oddHBand="0" w:evenHBand="0" w:firstRowFirstColumn="0" w:firstRowLastColumn="0" w:lastRowFirstColumn="0" w:lastRowLastColumn="0"/>
            <w:tcW w:w="5000" w:type="pct"/>
            <w:gridSpan w:val="9"/>
            <w:tcBorders>
              <w:left w:val="none" w:sz="0" w:space="0" w:color="auto"/>
            </w:tcBorders>
            <w:shd w:val="clear" w:color="auto" w:fill="C5E0B3" w:themeFill="accent6" w:themeFillTint="66"/>
          </w:tcPr>
          <w:p w14:paraId="0E3AF224" w14:textId="77777777" w:rsidR="00754D22" w:rsidRDefault="00937BE8" w:rsidP="00640A0D">
            <w:pPr>
              <w:tabs>
                <w:tab w:val="left" w:pos="1909"/>
                <w:tab w:val="center" w:pos="7258"/>
              </w:tabs>
              <w:rPr>
                <w:rFonts w:cstheme="minorHAnsi"/>
                <w:color w:val="auto"/>
                <w:sz w:val="16"/>
                <w:szCs w:val="16"/>
              </w:rPr>
            </w:pPr>
            <w:r w:rsidRPr="006D58F4">
              <w:rPr>
                <w:rFonts w:cstheme="minorHAnsi"/>
                <w:color w:val="auto"/>
                <w:sz w:val="16"/>
                <w:szCs w:val="16"/>
              </w:rPr>
              <w:t>APRENDIZAJE (S) DE TRAYECTORIA:</w:t>
            </w:r>
          </w:p>
          <w:p w14:paraId="13A398A7" w14:textId="6E69305A" w:rsidR="006D58F4" w:rsidRPr="006D58F4" w:rsidRDefault="006D58F4" w:rsidP="00640A0D">
            <w:pPr>
              <w:tabs>
                <w:tab w:val="left" w:pos="1909"/>
                <w:tab w:val="center" w:pos="7258"/>
              </w:tabs>
              <w:rPr>
                <w:rFonts w:cstheme="minorHAnsi"/>
                <w:color w:val="auto"/>
                <w:sz w:val="16"/>
                <w:szCs w:val="16"/>
              </w:rPr>
            </w:pPr>
          </w:p>
        </w:tc>
      </w:tr>
      <w:tr w:rsidR="00B27F96" w:rsidRPr="006D58F4" w14:paraId="3084C823" w14:textId="77777777" w:rsidTr="00B27F96">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5" w:type="pct"/>
            <w:tcBorders>
              <w:bottom w:val="single" w:sz="4" w:space="0" w:color="auto"/>
            </w:tcBorders>
            <w:shd w:val="clear" w:color="auto" w:fill="EFBDE2"/>
          </w:tcPr>
          <w:p w14:paraId="0A70DC2E" w14:textId="19C11A24" w:rsidR="00937BE8" w:rsidRPr="006D58F4" w:rsidRDefault="00937BE8" w:rsidP="00937BE8">
            <w:pPr>
              <w:rPr>
                <w:rFonts w:cstheme="minorHAnsi"/>
                <w:b w:val="0"/>
                <w:color w:val="auto"/>
                <w:sz w:val="16"/>
                <w:szCs w:val="16"/>
              </w:rPr>
            </w:pPr>
            <w:r w:rsidRPr="006D58F4">
              <w:rPr>
                <w:rFonts w:cstheme="minorHAnsi"/>
                <w:b w:val="0"/>
                <w:color w:val="auto"/>
                <w:sz w:val="16"/>
                <w:szCs w:val="16"/>
              </w:rPr>
              <w:t xml:space="preserve"> FECHA / SESIÓN</w:t>
            </w:r>
          </w:p>
        </w:tc>
        <w:tc>
          <w:tcPr>
            <w:tcW w:w="96" w:type="pct"/>
            <w:shd w:val="clear" w:color="auto" w:fill="EFBDE2"/>
          </w:tcPr>
          <w:p w14:paraId="03D796A6" w14:textId="20F0151F" w:rsidR="00937BE8" w:rsidRPr="006D58F4" w:rsidRDefault="006D58F4" w:rsidP="00937BE8">
            <w:pPr>
              <w:jc w:val="center"/>
              <w:cnfStyle w:val="000000100000" w:firstRow="0" w:lastRow="0" w:firstColumn="0" w:lastColumn="0" w:oddVBand="0" w:evenVBand="0" w:oddHBand="1" w:evenHBand="0" w:firstRowFirstColumn="0" w:firstRowLastColumn="0" w:lastRowFirstColumn="0" w:lastRowLastColumn="0"/>
              <w:rPr>
                <w:rFonts w:cstheme="minorHAnsi"/>
                <w:sz w:val="12"/>
                <w:szCs w:val="16"/>
              </w:rPr>
            </w:pPr>
            <w:r w:rsidRPr="006D58F4">
              <w:rPr>
                <w:rFonts w:cstheme="minorHAnsi"/>
                <w:sz w:val="12"/>
                <w:szCs w:val="16"/>
              </w:rPr>
              <w:t>HRS</w:t>
            </w:r>
          </w:p>
        </w:tc>
        <w:tc>
          <w:tcPr>
            <w:tcW w:w="3078" w:type="pct"/>
            <w:shd w:val="clear" w:color="auto" w:fill="EFBDE2"/>
          </w:tcPr>
          <w:p w14:paraId="78FB2EA3" w14:textId="50760875" w:rsidR="00937BE8" w:rsidRPr="006D58F4" w:rsidRDefault="00937BE8" w:rsidP="00640A0D">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6D58F4">
              <w:rPr>
                <w:rFonts w:cstheme="minorHAnsi"/>
                <w:b/>
                <w:sz w:val="16"/>
                <w:szCs w:val="16"/>
              </w:rPr>
              <w:t>Proceso de enseñanza</w:t>
            </w:r>
          </w:p>
          <w:p w14:paraId="48ED84DB" w14:textId="7AA2F76D" w:rsidR="00937BE8" w:rsidRPr="006D58F4" w:rsidRDefault="00937BE8" w:rsidP="00640A0D">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6D58F4">
              <w:rPr>
                <w:rFonts w:cstheme="minorHAnsi"/>
                <w:b/>
                <w:sz w:val="16"/>
                <w:szCs w:val="16"/>
              </w:rPr>
              <w:t>Proceso de aprendizaje</w:t>
            </w:r>
          </w:p>
        </w:tc>
        <w:tc>
          <w:tcPr>
            <w:tcW w:w="578" w:type="pct"/>
            <w:gridSpan w:val="2"/>
            <w:shd w:val="clear" w:color="auto" w:fill="EFBDE2"/>
          </w:tcPr>
          <w:p w14:paraId="57DE8597" w14:textId="3286DCCF" w:rsidR="00937BE8" w:rsidRPr="006D58F4" w:rsidRDefault="00937BE8" w:rsidP="00A5189B">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6D58F4">
              <w:rPr>
                <w:rFonts w:cstheme="minorHAnsi"/>
                <w:b/>
                <w:sz w:val="16"/>
                <w:szCs w:val="16"/>
              </w:rPr>
              <w:t xml:space="preserve">Producto de aprendizaje </w:t>
            </w:r>
          </w:p>
        </w:tc>
        <w:tc>
          <w:tcPr>
            <w:tcW w:w="529" w:type="pct"/>
            <w:gridSpan w:val="2"/>
            <w:shd w:val="clear" w:color="auto" w:fill="EFBDE2"/>
          </w:tcPr>
          <w:p w14:paraId="68DCD92F" w14:textId="597BDD70" w:rsidR="00937BE8" w:rsidRPr="006D58F4" w:rsidRDefault="00937BE8" w:rsidP="00CC43AF">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6D58F4">
              <w:rPr>
                <w:rFonts w:cstheme="minorHAnsi"/>
                <w:b/>
                <w:sz w:val="16"/>
                <w:szCs w:val="16"/>
              </w:rPr>
              <w:t>Instrumento /ponderación</w:t>
            </w:r>
          </w:p>
        </w:tc>
        <w:tc>
          <w:tcPr>
            <w:tcW w:w="384" w:type="pct"/>
            <w:gridSpan w:val="2"/>
            <w:shd w:val="clear" w:color="auto" w:fill="EFBDE2"/>
          </w:tcPr>
          <w:p w14:paraId="30867009" w14:textId="751D8BE6" w:rsidR="00937BE8" w:rsidRPr="006D58F4" w:rsidRDefault="00937BE8" w:rsidP="00CC43AF">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6D58F4">
              <w:rPr>
                <w:rFonts w:cstheme="minorHAnsi"/>
                <w:b/>
                <w:sz w:val="16"/>
                <w:szCs w:val="16"/>
              </w:rPr>
              <w:t>Resultado obtenido</w:t>
            </w:r>
          </w:p>
        </w:tc>
      </w:tr>
      <w:tr w:rsidR="00803BA0" w:rsidRPr="006D58F4" w14:paraId="1C5474B5" w14:textId="77777777" w:rsidTr="00803BA0">
        <w:trPr>
          <w:trHeight w:val="341"/>
        </w:trPr>
        <w:tc>
          <w:tcPr>
            <w:cnfStyle w:val="001000000000" w:firstRow="0" w:lastRow="0" w:firstColumn="1" w:lastColumn="0" w:oddVBand="0" w:evenVBand="0" w:oddHBand="0" w:evenHBand="0" w:firstRowFirstColumn="0" w:firstRowLastColumn="0" w:lastRowFirstColumn="0" w:lastRowLastColumn="0"/>
            <w:tcW w:w="335" w:type="pct"/>
            <w:vMerge w:val="restart"/>
            <w:tcBorders>
              <w:left w:val="single" w:sz="4" w:space="0" w:color="auto"/>
            </w:tcBorders>
            <w:shd w:val="clear" w:color="auto" w:fill="auto"/>
          </w:tcPr>
          <w:p w14:paraId="0F6CEF36" w14:textId="77777777" w:rsidR="00803BA0" w:rsidRPr="006D58F4" w:rsidRDefault="00803BA0" w:rsidP="00A5189B">
            <w:pPr>
              <w:rPr>
                <w:rFonts w:cstheme="minorHAnsi"/>
                <w:b w:val="0"/>
                <w:color w:val="auto"/>
                <w:sz w:val="16"/>
                <w:szCs w:val="16"/>
              </w:rPr>
            </w:pPr>
          </w:p>
          <w:p w14:paraId="6121A356" w14:textId="77777777" w:rsidR="00803BA0" w:rsidRPr="006D58F4" w:rsidRDefault="00803BA0" w:rsidP="00A5189B">
            <w:pPr>
              <w:rPr>
                <w:rFonts w:cstheme="minorHAnsi"/>
                <w:b w:val="0"/>
                <w:color w:val="auto"/>
                <w:sz w:val="16"/>
                <w:szCs w:val="16"/>
              </w:rPr>
            </w:pPr>
          </w:p>
          <w:p w14:paraId="62840756" w14:textId="77777777" w:rsidR="00803BA0" w:rsidRPr="006D58F4" w:rsidRDefault="00803BA0" w:rsidP="00A5189B">
            <w:pPr>
              <w:rPr>
                <w:rFonts w:cstheme="minorHAnsi"/>
                <w:b w:val="0"/>
                <w:color w:val="auto"/>
                <w:sz w:val="16"/>
                <w:szCs w:val="16"/>
              </w:rPr>
            </w:pPr>
          </w:p>
          <w:p w14:paraId="7E1A5A0F" w14:textId="77777777" w:rsidR="00803BA0" w:rsidRPr="006D58F4" w:rsidRDefault="00803BA0" w:rsidP="00A5189B">
            <w:pPr>
              <w:rPr>
                <w:rFonts w:cstheme="minorHAnsi"/>
                <w:b w:val="0"/>
                <w:color w:val="auto"/>
                <w:sz w:val="16"/>
                <w:szCs w:val="16"/>
              </w:rPr>
            </w:pPr>
            <w:r w:rsidRPr="006D58F4">
              <w:rPr>
                <w:rFonts w:cstheme="minorHAnsi"/>
                <w:b w:val="0"/>
                <w:color w:val="auto"/>
                <w:sz w:val="16"/>
                <w:szCs w:val="16"/>
              </w:rPr>
              <w:t>12-12-2025</w:t>
            </w:r>
          </w:p>
          <w:p w14:paraId="1D88ACC0" w14:textId="53FE0043" w:rsidR="00803BA0" w:rsidRPr="006D58F4" w:rsidRDefault="00803BA0" w:rsidP="00A5189B">
            <w:pPr>
              <w:rPr>
                <w:rFonts w:cstheme="minorHAnsi"/>
                <w:sz w:val="16"/>
                <w:szCs w:val="16"/>
              </w:rPr>
            </w:pPr>
            <w:r w:rsidRPr="006D58F4">
              <w:rPr>
                <w:rFonts w:cstheme="minorHAnsi"/>
                <w:b w:val="0"/>
                <w:color w:val="auto"/>
                <w:sz w:val="16"/>
                <w:szCs w:val="16"/>
              </w:rPr>
              <w:t>17-12-2025</w:t>
            </w:r>
          </w:p>
        </w:tc>
        <w:tc>
          <w:tcPr>
            <w:tcW w:w="96" w:type="pct"/>
            <w:vMerge w:val="restart"/>
            <w:shd w:val="clear" w:color="auto" w:fill="auto"/>
          </w:tcPr>
          <w:p w14:paraId="5B00C279" w14:textId="77777777" w:rsidR="00803BA0" w:rsidRPr="006D58F4" w:rsidRDefault="00803BA0" w:rsidP="00A5189B">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47317EB6" w14:textId="77777777" w:rsidR="00803BA0" w:rsidRPr="006D58F4" w:rsidRDefault="00803BA0" w:rsidP="00A5189B">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0D6F564" w14:textId="77777777" w:rsidR="00803BA0" w:rsidRPr="006D58F4" w:rsidRDefault="00803BA0" w:rsidP="00A5189B">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190DF08" w14:textId="133517AB" w:rsidR="00803BA0" w:rsidRPr="006D58F4" w:rsidRDefault="00803BA0" w:rsidP="00AC753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58F4">
              <w:rPr>
                <w:rFonts w:cstheme="minorHAnsi"/>
                <w:sz w:val="16"/>
                <w:szCs w:val="16"/>
              </w:rPr>
              <w:t>2</w:t>
            </w:r>
          </w:p>
          <w:p w14:paraId="0E478E26" w14:textId="174FCDE2" w:rsidR="00803BA0" w:rsidRPr="006D58F4" w:rsidRDefault="00803BA0" w:rsidP="00BD1CAB">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3078" w:type="pct"/>
            <w:shd w:val="clear" w:color="auto" w:fill="C5E0B3" w:themeFill="accent6" w:themeFillTint="66"/>
          </w:tcPr>
          <w:p w14:paraId="0DD9B5C2" w14:textId="77777777" w:rsidR="00803BA0" w:rsidRPr="006D58F4" w:rsidRDefault="00803BA0" w:rsidP="00787281">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D58F4">
              <w:rPr>
                <w:rFonts w:cstheme="minorHAnsi"/>
                <w:b/>
                <w:sz w:val="16"/>
                <w:szCs w:val="16"/>
              </w:rPr>
              <w:t>PROGRESIÓN:</w:t>
            </w:r>
          </w:p>
          <w:p w14:paraId="55BB4751" w14:textId="77777777" w:rsidR="00803BA0" w:rsidRPr="006D58F4" w:rsidRDefault="00803BA0" w:rsidP="00787281">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D58F4">
              <w:rPr>
                <w:rFonts w:cstheme="minorHAnsi"/>
                <w:b/>
                <w:sz w:val="16"/>
                <w:szCs w:val="16"/>
              </w:rPr>
              <w:t>META:</w:t>
            </w:r>
          </w:p>
          <w:p w14:paraId="2BAC4909" w14:textId="77777777" w:rsidR="00803BA0" w:rsidRDefault="00803BA0" w:rsidP="00787281">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D58F4">
              <w:rPr>
                <w:rFonts w:cstheme="minorHAnsi"/>
                <w:b/>
                <w:sz w:val="16"/>
                <w:szCs w:val="16"/>
              </w:rPr>
              <w:t>CATEGORIAS:</w:t>
            </w:r>
          </w:p>
          <w:p w14:paraId="6A24FD27" w14:textId="6A129B05" w:rsidR="00803BA0" w:rsidRPr="006D58F4" w:rsidRDefault="00803BA0" w:rsidP="00787281">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TEMÁTICA:</w:t>
            </w:r>
          </w:p>
        </w:tc>
        <w:tc>
          <w:tcPr>
            <w:tcW w:w="1491" w:type="pct"/>
            <w:gridSpan w:val="6"/>
            <w:shd w:val="clear" w:color="auto" w:fill="auto"/>
          </w:tcPr>
          <w:p w14:paraId="21E32148" w14:textId="5E10F95A" w:rsidR="00803BA0" w:rsidRDefault="00803BA0" w:rsidP="00A5189B">
            <w:pP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p>
          <w:p w14:paraId="6D153DE4" w14:textId="77777777" w:rsidR="00803BA0" w:rsidRPr="00803BA0" w:rsidRDefault="00803BA0" w:rsidP="00803BA0">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6"/>
              </w:rPr>
            </w:pPr>
            <w:r w:rsidRPr="00803BA0">
              <w:rPr>
                <w:rFonts w:cstheme="minorHAnsi"/>
                <w:b/>
                <w:sz w:val="18"/>
                <w:szCs w:val="16"/>
              </w:rPr>
              <w:t>META INSTITUCIONAL</w:t>
            </w:r>
          </w:p>
          <w:p w14:paraId="1C023914" w14:textId="4C3AE4A3" w:rsidR="00803BA0" w:rsidRPr="006D58F4" w:rsidRDefault="00803BA0" w:rsidP="00803BA0">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803BA0">
              <w:rPr>
                <w:rFonts w:cstheme="minorHAnsi"/>
                <w:b/>
                <w:sz w:val="18"/>
                <w:szCs w:val="16"/>
              </w:rPr>
              <w:t>8.6</w:t>
            </w:r>
          </w:p>
        </w:tc>
      </w:tr>
      <w:tr w:rsidR="006D58F4" w:rsidRPr="006D58F4" w14:paraId="4B17B7CB" w14:textId="77777777" w:rsidTr="00B27F96">
        <w:trPr>
          <w:cnfStyle w:val="000000100000" w:firstRow="0" w:lastRow="0" w:firstColumn="0" w:lastColumn="0" w:oddVBand="0" w:evenVBand="0" w:oddHBand="1"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335" w:type="pct"/>
            <w:vMerge/>
            <w:tcBorders>
              <w:left w:val="single" w:sz="4" w:space="0" w:color="auto"/>
              <w:bottom w:val="single" w:sz="4" w:space="0" w:color="auto"/>
            </w:tcBorders>
            <w:shd w:val="clear" w:color="auto" w:fill="auto"/>
          </w:tcPr>
          <w:p w14:paraId="70FEA966" w14:textId="7AE21285" w:rsidR="00937BE8" w:rsidRPr="006D58F4" w:rsidRDefault="00937BE8" w:rsidP="00A5189B">
            <w:pPr>
              <w:rPr>
                <w:rFonts w:cstheme="minorHAnsi"/>
                <w:b w:val="0"/>
                <w:color w:val="auto"/>
                <w:sz w:val="16"/>
                <w:szCs w:val="16"/>
              </w:rPr>
            </w:pPr>
          </w:p>
        </w:tc>
        <w:tc>
          <w:tcPr>
            <w:tcW w:w="96" w:type="pct"/>
            <w:vMerge/>
            <w:shd w:val="clear" w:color="auto" w:fill="auto"/>
          </w:tcPr>
          <w:p w14:paraId="1FB866A2" w14:textId="11FE11E2" w:rsidR="00937BE8" w:rsidRPr="006D58F4" w:rsidRDefault="00937BE8" w:rsidP="00BD1CAB">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3078" w:type="pct"/>
            <w:shd w:val="clear" w:color="auto" w:fill="FFFFFF" w:themeFill="background1"/>
          </w:tcPr>
          <w:p w14:paraId="07D2B831" w14:textId="294750C9" w:rsidR="00937BE8" w:rsidRPr="006D58F4" w:rsidRDefault="00937BE8" w:rsidP="00A5189B">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6D58F4">
              <w:rPr>
                <w:rFonts w:cstheme="minorHAnsi"/>
                <w:color w:val="FF0000"/>
                <w:sz w:val="16"/>
                <w:szCs w:val="16"/>
              </w:rPr>
              <w:t xml:space="preserve">Describir detalladamente </w:t>
            </w:r>
            <w:r w:rsidRPr="006D58F4">
              <w:rPr>
                <w:rFonts w:cstheme="minorHAnsi"/>
                <w:b/>
                <w:color w:val="FF0000"/>
                <w:sz w:val="16"/>
                <w:szCs w:val="16"/>
              </w:rPr>
              <w:t>qué hará el docente y qué hará el alumno</w:t>
            </w:r>
            <w:r w:rsidRPr="006D58F4">
              <w:rPr>
                <w:rFonts w:cstheme="minorHAnsi"/>
                <w:color w:val="FF0000"/>
                <w:sz w:val="16"/>
                <w:szCs w:val="16"/>
              </w:rPr>
              <w:t xml:space="preserve">, así como los medios  y recursos. </w:t>
            </w:r>
          </w:p>
          <w:p w14:paraId="7C4CB15B" w14:textId="77777777" w:rsidR="00937BE8" w:rsidRPr="006D58F4" w:rsidRDefault="00937BE8" w:rsidP="00A5189B">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6D58F4">
              <w:rPr>
                <w:rFonts w:cstheme="minorHAnsi"/>
                <w:color w:val="FF0000"/>
                <w:sz w:val="16"/>
                <w:szCs w:val="16"/>
              </w:rPr>
              <w:t>Describir el momento de revisión de actividades</w:t>
            </w:r>
          </w:p>
          <w:p w14:paraId="0BF97055" w14:textId="77777777" w:rsidR="00937BE8" w:rsidRPr="006D58F4" w:rsidRDefault="00937BE8" w:rsidP="00A5189B">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6D58F4">
              <w:rPr>
                <w:rFonts w:cstheme="minorHAnsi"/>
                <w:color w:val="FF0000"/>
                <w:sz w:val="16"/>
                <w:szCs w:val="16"/>
              </w:rPr>
              <w:t xml:space="preserve">Colocar material didáctico anexo o digital por medio de QR. NO COLOCAR LIGAS. </w:t>
            </w:r>
          </w:p>
          <w:p w14:paraId="13E1E268" w14:textId="77777777" w:rsidR="00937BE8" w:rsidRPr="006D58F4" w:rsidRDefault="00937BE8" w:rsidP="00A5189B">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6D58F4">
              <w:rPr>
                <w:rFonts w:cstheme="minorHAnsi"/>
                <w:color w:val="FF0000"/>
                <w:sz w:val="16"/>
                <w:szCs w:val="16"/>
              </w:rPr>
              <w:t xml:space="preserve">La planeación didáctica es autogestiva, pero el docente debe guiar al alumno para que la comprenda y sepa cómo guiarse de esta herramienta. </w:t>
            </w:r>
          </w:p>
          <w:p w14:paraId="3F611B85" w14:textId="77777777" w:rsidR="00937BE8" w:rsidRPr="006D58F4" w:rsidRDefault="00937BE8" w:rsidP="00A5189B">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6D58F4">
              <w:rPr>
                <w:rFonts w:cstheme="minorHAnsi"/>
                <w:color w:val="FF0000"/>
                <w:sz w:val="16"/>
                <w:szCs w:val="16"/>
              </w:rPr>
              <w:t xml:space="preserve">No supongan escenarios, </w:t>
            </w:r>
            <w:r w:rsidRPr="008925A3">
              <w:rPr>
                <w:rFonts w:cstheme="minorHAnsi"/>
                <w:b/>
                <w:color w:val="FF0000"/>
                <w:sz w:val="18"/>
                <w:szCs w:val="16"/>
                <w:highlight w:val="yellow"/>
              </w:rPr>
              <w:t>describan la situación didáctica</w:t>
            </w:r>
            <w:r w:rsidRPr="008925A3">
              <w:rPr>
                <w:rFonts w:cstheme="minorHAnsi"/>
                <w:color w:val="FF0000"/>
                <w:sz w:val="18"/>
                <w:szCs w:val="16"/>
              </w:rPr>
              <w:t xml:space="preserve"> </w:t>
            </w:r>
            <w:r w:rsidRPr="006D58F4">
              <w:rPr>
                <w:rFonts w:cstheme="minorHAnsi"/>
                <w:color w:val="FF0000"/>
                <w:sz w:val="16"/>
                <w:szCs w:val="16"/>
              </w:rPr>
              <w:t>que debe ocurrir en el aula.</w:t>
            </w:r>
          </w:p>
          <w:p w14:paraId="38C11CC7" w14:textId="77777777" w:rsidR="00937BE8" w:rsidRPr="006D58F4" w:rsidRDefault="00937BE8" w:rsidP="00A5189B">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6D58F4">
              <w:rPr>
                <w:rFonts w:cstheme="minorHAnsi"/>
                <w:color w:val="FF0000"/>
                <w:sz w:val="16"/>
                <w:szCs w:val="16"/>
              </w:rPr>
              <w:t>No omitan detalles de las actividades de clase.</w:t>
            </w:r>
          </w:p>
          <w:p w14:paraId="64AA6546" w14:textId="0625EC64" w:rsidR="00937BE8" w:rsidRDefault="00937BE8" w:rsidP="00A5189B">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6D58F4">
              <w:rPr>
                <w:rFonts w:cstheme="minorHAnsi"/>
                <w:color w:val="FF0000"/>
                <w:sz w:val="16"/>
                <w:szCs w:val="16"/>
              </w:rPr>
              <w:t>CADA APARTADO CORRESPONDE A LA SECUENCIA DE LA PROGRESIÓN A DESARROLLAR.</w:t>
            </w:r>
          </w:p>
          <w:p w14:paraId="40783C80" w14:textId="5A646F8B" w:rsidR="008925A3" w:rsidRPr="008925A3" w:rsidRDefault="008925A3" w:rsidP="00A5189B">
            <w:pPr>
              <w:cnfStyle w:val="000000100000" w:firstRow="0" w:lastRow="0" w:firstColumn="0" w:lastColumn="0" w:oddVBand="0" w:evenVBand="0" w:oddHBand="1" w:evenHBand="0" w:firstRowFirstColumn="0" w:firstRowLastColumn="0" w:lastRowFirstColumn="0" w:lastRowLastColumn="0"/>
              <w:rPr>
                <w:rFonts w:cstheme="minorHAnsi"/>
                <w:b/>
                <w:color w:val="FF0000"/>
                <w:sz w:val="16"/>
                <w:szCs w:val="16"/>
                <w:highlight w:val="yellow"/>
              </w:rPr>
            </w:pPr>
            <w:r w:rsidRPr="008925A3">
              <w:rPr>
                <w:rFonts w:cstheme="minorHAnsi"/>
                <w:b/>
                <w:color w:val="FF0000"/>
                <w:sz w:val="16"/>
                <w:szCs w:val="16"/>
                <w:highlight w:val="yellow"/>
              </w:rPr>
              <w:t xml:space="preserve">LAS SECUENCIAS DIDÁCTICAS DEBEN ESTAR MARCADAS POR: </w:t>
            </w:r>
          </w:p>
          <w:p w14:paraId="429265EC" w14:textId="5B522BDC" w:rsidR="008925A3" w:rsidRPr="008925A3" w:rsidRDefault="008925A3" w:rsidP="00A5189B">
            <w:pPr>
              <w:cnfStyle w:val="000000100000" w:firstRow="0" w:lastRow="0" w:firstColumn="0" w:lastColumn="0" w:oddVBand="0" w:evenVBand="0" w:oddHBand="1" w:evenHBand="0" w:firstRowFirstColumn="0" w:firstRowLastColumn="0" w:lastRowFirstColumn="0" w:lastRowLastColumn="0"/>
              <w:rPr>
                <w:rFonts w:cstheme="minorHAnsi"/>
                <w:b/>
                <w:color w:val="FF0000"/>
                <w:sz w:val="16"/>
                <w:szCs w:val="16"/>
                <w:highlight w:val="yellow"/>
              </w:rPr>
            </w:pPr>
            <w:r>
              <w:rPr>
                <w:rFonts w:cstheme="minorHAnsi"/>
                <w:b/>
                <w:color w:val="FF0000"/>
                <w:sz w:val="16"/>
                <w:szCs w:val="16"/>
                <w:highlight w:val="yellow"/>
              </w:rPr>
              <w:t>INICIO</w:t>
            </w:r>
          </w:p>
          <w:p w14:paraId="16162300" w14:textId="77777777" w:rsidR="008925A3" w:rsidRPr="008925A3" w:rsidRDefault="008925A3" w:rsidP="00A5189B">
            <w:pPr>
              <w:cnfStyle w:val="000000100000" w:firstRow="0" w:lastRow="0" w:firstColumn="0" w:lastColumn="0" w:oddVBand="0" w:evenVBand="0" w:oddHBand="1" w:evenHBand="0" w:firstRowFirstColumn="0" w:firstRowLastColumn="0" w:lastRowFirstColumn="0" w:lastRowLastColumn="0"/>
              <w:rPr>
                <w:rFonts w:cstheme="minorHAnsi"/>
                <w:b/>
                <w:color w:val="FF0000"/>
                <w:sz w:val="16"/>
                <w:szCs w:val="16"/>
                <w:highlight w:val="yellow"/>
              </w:rPr>
            </w:pPr>
            <w:r w:rsidRPr="008925A3">
              <w:rPr>
                <w:rFonts w:cstheme="minorHAnsi"/>
                <w:b/>
                <w:color w:val="FF0000"/>
                <w:sz w:val="16"/>
                <w:szCs w:val="16"/>
                <w:highlight w:val="yellow"/>
              </w:rPr>
              <w:t xml:space="preserve">DESARROLLO </w:t>
            </w:r>
          </w:p>
          <w:p w14:paraId="5FB5D443" w14:textId="68962C5E" w:rsidR="008925A3" w:rsidRPr="008925A3" w:rsidRDefault="008925A3" w:rsidP="00A5189B">
            <w:pPr>
              <w:cnfStyle w:val="000000100000" w:firstRow="0" w:lastRow="0" w:firstColumn="0" w:lastColumn="0" w:oddVBand="0" w:evenVBand="0" w:oddHBand="1" w:evenHBand="0" w:firstRowFirstColumn="0" w:firstRowLastColumn="0" w:lastRowFirstColumn="0" w:lastRowLastColumn="0"/>
              <w:rPr>
                <w:rFonts w:cstheme="minorHAnsi"/>
                <w:b/>
                <w:color w:val="FF0000"/>
                <w:sz w:val="16"/>
                <w:szCs w:val="16"/>
                <w:highlight w:val="yellow"/>
              </w:rPr>
            </w:pPr>
            <w:r w:rsidRPr="008925A3">
              <w:rPr>
                <w:rFonts w:cstheme="minorHAnsi"/>
                <w:b/>
                <w:color w:val="FF0000"/>
                <w:sz w:val="16"/>
                <w:szCs w:val="16"/>
                <w:highlight w:val="yellow"/>
              </w:rPr>
              <w:t>CIERRE</w:t>
            </w:r>
          </w:p>
          <w:p w14:paraId="66ACEFAE" w14:textId="3BF4E50B" w:rsidR="00937BE8" w:rsidRPr="008925A3" w:rsidRDefault="008925A3" w:rsidP="00A5189B">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8925A3">
              <w:rPr>
                <w:rFonts w:cstheme="minorHAnsi"/>
                <w:b/>
                <w:color w:val="FF0000"/>
                <w:sz w:val="16"/>
                <w:szCs w:val="16"/>
                <w:highlight w:val="yellow"/>
              </w:rPr>
              <w:t>Y dentro del proceso considerar el procedimiento de (evaluación) revisión, registro, etc</w:t>
            </w:r>
          </w:p>
        </w:tc>
        <w:tc>
          <w:tcPr>
            <w:tcW w:w="578" w:type="pct"/>
            <w:gridSpan w:val="2"/>
            <w:shd w:val="clear" w:color="auto" w:fill="auto"/>
          </w:tcPr>
          <w:p w14:paraId="398C1791" w14:textId="77777777" w:rsidR="00803BA0" w:rsidRDefault="00803BA0" w:rsidP="00803BA0">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p>
          <w:p w14:paraId="3CEE7340" w14:textId="4E70F00A" w:rsidR="00937BE8" w:rsidRPr="006D58F4" w:rsidRDefault="00803BA0" w:rsidP="00803BA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D58F4">
              <w:rPr>
                <w:rFonts w:cstheme="minorHAnsi"/>
                <w:color w:val="FF0000"/>
                <w:sz w:val="16"/>
                <w:szCs w:val="16"/>
              </w:rPr>
              <w:t>Colocar el producto de las actividades descritas en el recuadro anterior. SI trabajan resolución de preguntas, lo más probable es que obtengan un cuestionario como producto</w:t>
            </w:r>
            <w:r w:rsidRPr="006D58F4">
              <w:rPr>
                <w:rFonts w:cstheme="minorHAnsi"/>
                <w:sz w:val="16"/>
                <w:szCs w:val="16"/>
              </w:rPr>
              <w:t xml:space="preserve">. </w:t>
            </w:r>
          </w:p>
        </w:tc>
        <w:tc>
          <w:tcPr>
            <w:tcW w:w="529" w:type="pct"/>
            <w:gridSpan w:val="2"/>
            <w:shd w:val="clear" w:color="auto" w:fill="auto"/>
          </w:tcPr>
          <w:p w14:paraId="47B38E3F" w14:textId="77777777" w:rsidR="00803BA0" w:rsidRDefault="00803BA0" w:rsidP="00803BA0">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p>
          <w:p w14:paraId="4E64F03C" w14:textId="77777777" w:rsidR="00803BA0" w:rsidRPr="006D58F4" w:rsidRDefault="00803BA0" w:rsidP="00803BA0">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6D58F4">
              <w:rPr>
                <w:rFonts w:cstheme="minorHAnsi"/>
                <w:color w:val="FF0000"/>
                <w:sz w:val="16"/>
                <w:szCs w:val="16"/>
              </w:rPr>
              <w:t>Colocar el instrumento o forma de revisión y el valor</w:t>
            </w:r>
          </w:p>
          <w:p w14:paraId="1161167A" w14:textId="77777777" w:rsidR="00803BA0" w:rsidRPr="006D58F4" w:rsidRDefault="00803BA0" w:rsidP="00803BA0">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54A7F047" w14:textId="77777777" w:rsidR="00803BA0" w:rsidRPr="00B27F96" w:rsidRDefault="00803BA0" w:rsidP="00803BA0">
            <w:pPr>
              <w:cnfStyle w:val="000000100000" w:firstRow="0" w:lastRow="0" w:firstColumn="0" w:lastColumn="0" w:oddVBand="0" w:evenVBand="0" w:oddHBand="1" w:evenHBand="0" w:firstRowFirstColumn="0" w:firstRowLastColumn="0" w:lastRowFirstColumn="0" w:lastRowLastColumn="0"/>
              <w:rPr>
                <w:rFonts w:cstheme="minorHAnsi"/>
                <w:b/>
                <w:color w:val="FF0000"/>
                <w:sz w:val="16"/>
                <w:szCs w:val="16"/>
              </w:rPr>
            </w:pPr>
            <w:r w:rsidRPr="00B27F96">
              <w:rPr>
                <w:rFonts w:cstheme="minorHAnsi"/>
                <w:b/>
                <w:color w:val="FF0000"/>
                <w:sz w:val="16"/>
                <w:szCs w:val="16"/>
              </w:rPr>
              <w:t xml:space="preserve">Rúbrica. </w:t>
            </w:r>
          </w:p>
          <w:p w14:paraId="49B9C935" w14:textId="77777777" w:rsidR="00803BA0" w:rsidRPr="00B27F96" w:rsidRDefault="00803BA0" w:rsidP="00803BA0">
            <w:pPr>
              <w:cnfStyle w:val="000000100000" w:firstRow="0" w:lastRow="0" w:firstColumn="0" w:lastColumn="0" w:oddVBand="0" w:evenVBand="0" w:oddHBand="1" w:evenHBand="0" w:firstRowFirstColumn="0" w:firstRowLastColumn="0" w:lastRowFirstColumn="0" w:lastRowLastColumn="0"/>
              <w:rPr>
                <w:rFonts w:cstheme="minorHAnsi"/>
                <w:b/>
                <w:color w:val="FF0000"/>
                <w:sz w:val="16"/>
                <w:szCs w:val="16"/>
              </w:rPr>
            </w:pPr>
            <w:r w:rsidRPr="00B27F96">
              <w:rPr>
                <w:rFonts w:cstheme="minorHAnsi"/>
                <w:b/>
                <w:color w:val="FF0000"/>
                <w:sz w:val="16"/>
                <w:szCs w:val="16"/>
              </w:rPr>
              <w:t>2 puntos</w:t>
            </w:r>
          </w:p>
          <w:p w14:paraId="7768C1EE" w14:textId="77777777" w:rsidR="00803BA0" w:rsidRDefault="00803BA0" w:rsidP="00803BA0">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p>
          <w:p w14:paraId="7385FFA9" w14:textId="08E4B2D6" w:rsidR="00937BE8" w:rsidRPr="006D58F4" w:rsidRDefault="00803BA0" w:rsidP="00803BA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8925A3">
              <w:rPr>
                <w:rFonts w:cstheme="minorHAnsi"/>
                <w:b/>
                <w:color w:val="FF0000"/>
                <w:sz w:val="20"/>
                <w:szCs w:val="16"/>
                <w:highlight w:val="yellow"/>
              </w:rPr>
              <w:t>Adjuntar el instrumento de evaluación a la planeación</w:t>
            </w:r>
          </w:p>
        </w:tc>
        <w:tc>
          <w:tcPr>
            <w:tcW w:w="384" w:type="pct"/>
            <w:gridSpan w:val="2"/>
            <w:shd w:val="clear" w:color="auto" w:fill="auto"/>
          </w:tcPr>
          <w:p w14:paraId="3563DBC1" w14:textId="77777777" w:rsidR="00803BA0" w:rsidRDefault="00803BA0" w:rsidP="00803BA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D58F4">
              <w:rPr>
                <w:rFonts w:cstheme="minorHAnsi"/>
                <w:sz w:val="16"/>
                <w:szCs w:val="16"/>
              </w:rPr>
              <w:t xml:space="preserve"> </w:t>
            </w:r>
          </w:p>
          <w:p w14:paraId="0B47586B" w14:textId="52F2515B" w:rsidR="00937BE8" w:rsidRPr="006D58F4" w:rsidRDefault="00803BA0" w:rsidP="00803BA0">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D58F4">
              <w:rPr>
                <w:rFonts w:cstheme="minorHAnsi"/>
                <w:color w:val="FF0000"/>
                <w:sz w:val="16"/>
                <w:szCs w:val="16"/>
              </w:rPr>
              <w:t xml:space="preserve">De la ponderación, colocar en este espacio el resultado obtenido. </w:t>
            </w:r>
          </w:p>
        </w:tc>
      </w:tr>
      <w:tr w:rsidR="00803BA0" w:rsidRPr="006D58F4" w14:paraId="687FF6FB" w14:textId="77777777" w:rsidTr="00517B34">
        <w:trPr>
          <w:trHeight w:val="591"/>
        </w:trPr>
        <w:tc>
          <w:tcPr>
            <w:cnfStyle w:val="001000000000" w:firstRow="0" w:lastRow="0" w:firstColumn="1" w:lastColumn="0" w:oddVBand="0" w:evenVBand="0" w:oddHBand="0" w:evenHBand="0" w:firstRowFirstColumn="0" w:firstRowLastColumn="0" w:lastRowFirstColumn="0" w:lastRowLastColumn="0"/>
            <w:tcW w:w="335" w:type="pct"/>
            <w:vMerge w:val="restart"/>
            <w:tcBorders>
              <w:left w:val="single" w:sz="4" w:space="0" w:color="auto"/>
            </w:tcBorders>
            <w:shd w:val="clear" w:color="auto" w:fill="FFFFFF" w:themeFill="background1"/>
          </w:tcPr>
          <w:p w14:paraId="250E002A" w14:textId="10EF8D97" w:rsidR="00803BA0" w:rsidRPr="006D58F4" w:rsidRDefault="00803BA0" w:rsidP="00937BE8">
            <w:pPr>
              <w:rPr>
                <w:rFonts w:cstheme="minorHAnsi"/>
                <w:b w:val="0"/>
                <w:color w:val="auto"/>
                <w:sz w:val="16"/>
                <w:szCs w:val="16"/>
              </w:rPr>
            </w:pPr>
          </w:p>
          <w:p w14:paraId="2529076D" w14:textId="77777777" w:rsidR="00803BA0" w:rsidRPr="006D58F4" w:rsidRDefault="00803BA0" w:rsidP="00937BE8">
            <w:pPr>
              <w:rPr>
                <w:rFonts w:cstheme="minorHAnsi"/>
                <w:b w:val="0"/>
                <w:color w:val="auto"/>
                <w:sz w:val="16"/>
                <w:szCs w:val="16"/>
              </w:rPr>
            </w:pPr>
          </w:p>
          <w:p w14:paraId="320EB4F8" w14:textId="2093C971" w:rsidR="00803BA0" w:rsidRPr="006D58F4" w:rsidRDefault="00803BA0" w:rsidP="00937BE8">
            <w:pPr>
              <w:rPr>
                <w:rFonts w:cstheme="minorHAnsi"/>
                <w:b w:val="0"/>
                <w:color w:val="auto"/>
                <w:sz w:val="16"/>
                <w:szCs w:val="16"/>
              </w:rPr>
            </w:pPr>
            <w:r w:rsidRPr="006D58F4">
              <w:rPr>
                <w:rFonts w:cstheme="minorHAnsi"/>
                <w:b w:val="0"/>
                <w:color w:val="auto"/>
                <w:sz w:val="16"/>
                <w:szCs w:val="16"/>
              </w:rPr>
              <w:t>12-12-2025</w:t>
            </w:r>
          </w:p>
          <w:p w14:paraId="0D7E2B80" w14:textId="03FF5975" w:rsidR="00803BA0" w:rsidRPr="006D58F4" w:rsidRDefault="00803BA0" w:rsidP="00937BE8">
            <w:pPr>
              <w:rPr>
                <w:rFonts w:cstheme="minorHAnsi"/>
                <w:b w:val="0"/>
                <w:sz w:val="16"/>
                <w:szCs w:val="16"/>
              </w:rPr>
            </w:pPr>
            <w:r w:rsidRPr="006D58F4">
              <w:rPr>
                <w:rFonts w:cstheme="minorHAnsi"/>
                <w:b w:val="0"/>
                <w:color w:val="auto"/>
                <w:sz w:val="16"/>
                <w:szCs w:val="16"/>
              </w:rPr>
              <w:t>17-12-2025</w:t>
            </w:r>
          </w:p>
        </w:tc>
        <w:tc>
          <w:tcPr>
            <w:tcW w:w="96" w:type="pct"/>
            <w:vMerge w:val="restart"/>
            <w:shd w:val="clear" w:color="auto" w:fill="FFFFFF" w:themeFill="background1"/>
          </w:tcPr>
          <w:p w14:paraId="25046C27" w14:textId="77777777"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35B5D821" w14:textId="77777777"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1C313A2A" w14:textId="77777777"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7911E5F" w14:textId="77777777" w:rsidR="00803BA0" w:rsidRPr="006D58F4"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58F4">
              <w:rPr>
                <w:rFonts w:cstheme="minorHAnsi"/>
                <w:sz w:val="16"/>
                <w:szCs w:val="16"/>
              </w:rPr>
              <w:t>2</w:t>
            </w:r>
          </w:p>
          <w:p w14:paraId="750CB021" w14:textId="77777777"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2CDCF76" w14:textId="77777777"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C9CA3E1" w14:textId="77777777"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637CEC3" w14:textId="0A70EE6A"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3078" w:type="pct"/>
            <w:shd w:val="clear" w:color="auto" w:fill="C5E0B3" w:themeFill="accent6" w:themeFillTint="66"/>
          </w:tcPr>
          <w:p w14:paraId="004262A9" w14:textId="35670C9F"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D58F4">
              <w:rPr>
                <w:rFonts w:cstheme="minorHAnsi"/>
                <w:b/>
                <w:sz w:val="16"/>
                <w:szCs w:val="16"/>
              </w:rPr>
              <w:t>PROGRESIÓN:</w:t>
            </w:r>
          </w:p>
          <w:p w14:paraId="0DCF96C2" w14:textId="77777777"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D58F4">
              <w:rPr>
                <w:rFonts w:cstheme="minorHAnsi"/>
                <w:b/>
                <w:sz w:val="16"/>
                <w:szCs w:val="16"/>
              </w:rPr>
              <w:t>META:</w:t>
            </w:r>
          </w:p>
          <w:p w14:paraId="0BA22B07" w14:textId="77777777" w:rsidR="00803BA0"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D58F4">
              <w:rPr>
                <w:rFonts w:cstheme="minorHAnsi"/>
                <w:b/>
                <w:sz w:val="16"/>
                <w:szCs w:val="16"/>
              </w:rPr>
              <w:t>CATEGORIAS:</w:t>
            </w:r>
          </w:p>
          <w:p w14:paraId="2E9F28C6" w14:textId="6C318261"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TEMÁTICA:</w:t>
            </w:r>
          </w:p>
        </w:tc>
        <w:tc>
          <w:tcPr>
            <w:tcW w:w="1" w:type="pct"/>
            <w:gridSpan w:val="6"/>
            <w:shd w:val="clear" w:color="auto" w:fill="FFFFFF" w:themeFill="background1"/>
          </w:tcPr>
          <w:p w14:paraId="02DE5A72" w14:textId="77777777" w:rsidR="00803BA0" w:rsidRPr="00803BA0" w:rsidRDefault="00803BA0" w:rsidP="00803BA0">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6"/>
              </w:rPr>
            </w:pPr>
            <w:r w:rsidRPr="00803BA0">
              <w:rPr>
                <w:rFonts w:cstheme="minorHAnsi"/>
                <w:b/>
                <w:sz w:val="18"/>
                <w:szCs w:val="16"/>
              </w:rPr>
              <w:t>META INSTITUCIONAL</w:t>
            </w:r>
          </w:p>
          <w:p w14:paraId="4BF09B3B" w14:textId="274086BB" w:rsidR="00803BA0" w:rsidRPr="006D58F4" w:rsidRDefault="00803BA0" w:rsidP="00803BA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03BA0">
              <w:rPr>
                <w:rFonts w:cstheme="minorHAnsi"/>
                <w:b/>
                <w:sz w:val="18"/>
                <w:szCs w:val="16"/>
              </w:rPr>
              <w:t>8.6</w:t>
            </w:r>
          </w:p>
        </w:tc>
      </w:tr>
      <w:tr w:rsidR="00937BE8" w:rsidRPr="006D58F4" w14:paraId="5FE7B26F" w14:textId="77777777" w:rsidTr="00B27F96">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335" w:type="pct"/>
            <w:vMerge/>
            <w:tcBorders>
              <w:left w:val="single" w:sz="4" w:space="0" w:color="auto"/>
              <w:bottom w:val="single" w:sz="4" w:space="0" w:color="auto"/>
            </w:tcBorders>
            <w:shd w:val="clear" w:color="auto" w:fill="FFFFFF" w:themeFill="background1"/>
          </w:tcPr>
          <w:p w14:paraId="591F0AE4" w14:textId="77777777" w:rsidR="00937BE8" w:rsidRPr="006D58F4" w:rsidRDefault="00937BE8" w:rsidP="00937BE8">
            <w:pPr>
              <w:rPr>
                <w:rFonts w:cstheme="minorHAnsi"/>
                <w:b w:val="0"/>
                <w:sz w:val="16"/>
                <w:szCs w:val="16"/>
              </w:rPr>
            </w:pPr>
          </w:p>
        </w:tc>
        <w:tc>
          <w:tcPr>
            <w:tcW w:w="96" w:type="pct"/>
            <w:vMerge/>
            <w:shd w:val="clear" w:color="auto" w:fill="FFFFFF" w:themeFill="background1"/>
          </w:tcPr>
          <w:p w14:paraId="16F1A5C5"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3078" w:type="pct"/>
            <w:shd w:val="clear" w:color="auto" w:fill="FFFFFF" w:themeFill="background1"/>
          </w:tcPr>
          <w:p w14:paraId="55ACCCD8"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6D58F4">
              <w:rPr>
                <w:rFonts w:cstheme="minorHAnsi"/>
                <w:color w:val="FF0000"/>
                <w:sz w:val="16"/>
                <w:szCs w:val="16"/>
              </w:rPr>
              <w:t xml:space="preserve">La primer columna de este formato de anotan las fechas de las sesiones a desarrollar. </w:t>
            </w:r>
          </w:p>
          <w:p w14:paraId="613B5C19" w14:textId="54DD4DB2"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6D58F4">
              <w:rPr>
                <w:rFonts w:cstheme="minorHAnsi"/>
                <w:color w:val="FF0000"/>
                <w:sz w:val="16"/>
                <w:szCs w:val="16"/>
              </w:rPr>
              <w:t xml:space="preserve">La segunda columna es para anotar el número de horas de la secuencia. Ojo, no son periodos prolongados de 5 o más horas, sino menores. De 1 hasta 3 horas según la UAC. </w:t>
            </w:r>
          </w:p>
          <w:p w14:paraId="286F5ED5"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6D58F4">
              <w:rPr>
                <w:rFonts w:cstheme="minorHAnsi"/>
                <w:color w:val="FF0000"/>
                <w:sz w:val="16"/>
                <w:szCs w:val="16"/>
              </w:rPr>
              <w:t>La tercer columna es para anotar el número de la progresión que se esté desarrollando.</w:t>
            </w:r>
          </w:p>
          <w:p w14:paraId="5395E6B9"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p>
          <w:p w14:paraId="77FC2975"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p>
          <w:p w14:paraId="1FCF7773"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p>
          <w:p w14:paraId="4F714158" w14:textId="3D491EEC"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p>
        </w:tc>
        <w:tc>
          <w:tcPr>
            <w:tcW w:w="578" w:type="pct"/>
            <w:gridSpan w:val="2"/>
            <w:shd w:val="clear" w:color="auto" w:fill="FFFFFF" w:themeFill="background1"/>
          </w:tcPr>
          <w:p w14:paraId="46E4B173" w14:textId="0A620D1F" w:rsidR="00937BE8" w:rsidRPr="006D58F4" w:rsidRDefault="00803BA0"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 xml:space="preserve"> </w:t>
            </w:r>
          </w:p>
        </w:tc>
        <w:tc>
          <w:tcPr>
            <w:tcW w:w="529" w:type="pct"/>
            <w:gridSpan w:val="2"/>
            <w:shd w:val="clear" w:color="auto" w:fill="FFFFFF" w:themeFill="background1"/>
          </w:tcPr>
          <w:p w14:paraId="4E785282"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384" w:type="pct"/>
            <w:gridSpan w:val="2"/>
            <w:shd w:val="clear" w:color="auto" w:fill="FFFFFF" w:themeFill="background1"/>
          </w:tcPr>
          <w:p w14:paraId="790214DF"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803BA0" w:rsidRPr="006D58F4" w14:paraId="58122C84" w14:textId="77777777" w:rsidTr="001E5A96">
        <w:trPr>
          <w:trHeight w:val="540"/>
        </w:trPr>
        <w:tc>
          <w:tcPr>
            <w:cnfStyle w:val="001000000000" w:firstRow="0" w:lastRow="0" w:firstColumn="1" w:lastColumn="0" w:oddVBand="0" w:evenVBand="0" w:oddHBand="0" w:evenHBand="0" w:firstRowFirstColumn="0" w:firstRowLastColumn="0" w:lastRowFirstColumn="0" w:lastRowLastColumn="0"/>
            <w:tcW w:w="335" w:type="pct"/>
            <w:vMerge w:val="restart"/>
            <w:tcBorders>
              <w:left w:val="single" w:sz="4" w:space="0" w:color="auto"/>
            </w:tcBorders>
            <w:shd w:val="clear" w:color="auto" w:fill="FFFFFF" w:themeFill="background1"/>
          </w:tcPr>
          <w:p w14:paraId="2EADC8A0" w14:textId="4F8BE8EC" w:rsidR="00803BA0" w:rsidRPr="006D58F4" w:rsidRDefault="00803BA0" w:rsidP="00937BE8">
            <w:pPr>
              <w:rPr>
                <w:rFonts w:cstheme="minorHAnsi"/>
                <w:b w:val="0"/>
                <w:color w:val="auto"/>
                <w:sz w:val="16"/>
                <w:szCs w:val="16"/>
              </w:rPr>
            </w:pPr>
          </w:p>
          <w:p w14:paraId="4EDA669D" w14:textId="77777777" w:rsidR="00803BA0" w:rsidRPr="006D58F4" w:rsidRDefault="00803BA0" w:rsidP="00937BE8">
            <w:pPr>
              <w:rPr>
                <w:rFonts w:cstheme="minorHAnsi"/>
                <w:b w:val="0"/>
                <w:color w:val="auto"/>
                <w:sz w:val="16"/>
                <w:szCs w:val="16"/>
              </w:rPr>
            </w:pPr>
          </w:p>
          <w:p w14:paraId="5BF65B25" w14:textId="77777777" w:rsidR="00803BA0" w:rsidRPr="006D58F4" w:rsidRDefault="00803BA0" w:rsidP="00937BE8">
            <w:pPr>
              <w:rPr>
                <w:rFonts w:cstheme="minorHAnsi"/>
                <w:b w:val="0"/>
                <w:color w:val="auto"/>
                <w:sz w:val="16"/>
                <w:szCs w:val="16"/>
              </w:rPr>
            </w:pPr>
          </w:p>
          <w:p w14:paraId="15137D0D" w14:textId="004748B0" w:rsidR="00803BA0" w:rsidRPr="006D58F4" w:rsidRDefault="00803BA0" w:rsidP="00937BE8">
            <w:pPr>
              <w:rPr>
                <w:rFonts w:cstheme="minorHAnsi"/>
                <w:b w:val="0"/>
                <w:color w:val="auto"/>
                <w:sz w:val="16"/>
                <w:szCs w:val="16"/>
              </w:rPr>
            </w:pPr>
            <w:r w:rsidRPr="006D58F4">
              <w:rPr>
                <w:rFonts w:cstheme="minorHAnsi"/>
                <w:b w:val="0"/>
                <w:color w:val="auto"/>
                <w:sz w:val="16"/>
                <w:szCs w:val="16"/>
              </w:rPr>
              <w:t>12-12-2025</w:t>
            </w:r>
          </w:p>
          <w:p w14:paraId="175673CA" w14:textId="562618D6" w:rsidR="00803BA0" w:rsidRPr="006D58F4" w:rsidRDefault="00803BA0" w:rsidP="00937BE8">
            <w:pPr>
              <w:rPr>
                <w:rFonts w:cstheme="minorHAnsi"/>
                <w:b w:val="0"/>
                <w:color w:val="auto"/>
                <w:sz w:val="16"/>
                <w:szCs w:val="16"/>
              </w:rPr>
            </w:pPr>
            <w:r w:rsidRPr="006D58F4">
              <w:rPr>
                <w:rFonts w:cstheme="minorHAnsi"/>
                <w:b w:val="0"/>
                <w:color w:val="auto"/>
                <w:sz w:val="16"/>
                <w:szCs w:val="16"/>
              </w:rPr>
              <w:t>17-12-2025</w:t>
            </w:r>
          </w:p>
        </w:tc>
        <w:tc>
          <w:tcPr>
            <w:tcW w:w="96" w:type="pct"/>
            <w:vMerge w:val="restart"/>
            <w:shd w:val="clear" w:color="auto" w:fill="FFFFFF" w:themeFill="background1"/>
          </w:tcPr>
          <w:p w14:paraId="1B6E1407" w14:textId="77777777" w:rsidR="00803BA0" w:rsidRPr="006D58F4"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90306B7" w14:textId="77777777" w:rsidR="00803BA0" w:rsidRPr="006D58F4"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342580D5" w14:textId="77777777" w:rsidR="00803BA0" w:rsidRPr="006D58F4"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1DCC49DE" w14:textId="77777777" w:rsidR="00803BA0" w:rsidRPr="006D58F4"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58F4">
              <w:rPr>
                <w:rFonts w:cstheme="minorHAnsi"/>
                <w:sz w:val="16"/>
                <w:szCs w:val="16"/>
              </w:rPr>
              <w:t>2</w:t>
            </w:r>
          </w:p>
          <w:p w14:paraId="413A7EFF" w14:textId="77777777" w:rsidR="00803BA0" w:rsidRPr="006D58F4"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C26E30F" w14:textId="77777777" w:rsidR="00803BA0" w:rsidRPr="006D58F4"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D0C1CC3" w14:textId="77777777"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58F4">
              <w:rPr>
                <w:rFonts w:cstheme="minorHAnsi"/>
                <w:sz w:val="16"/>
                <w:szCs w:val="16"/>
              </w:rPr>
              <w:t xml:space="preserve"> </w:t>
            </w:r>
          </w:p>
          <w:p w14:paraId="160BED76" w14:textId="6F50D3B6"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3078" w:type="pct"/>
            <w:shd w:val="clear" w:color="auto" w:fill="C5E0B3" w:themeFill="accent6" w:themeFillTint="66"/>
          </w:tcPr>
          <w:p w14:paraId="6D4AED74" w14:textId="0C13F71A"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D58F4">
              <w:rPr>
                <w:rFonts w:cstheme="minorHAnsi"/>
                <w:b/>
                <w:sz w:val="16"/>
                <w:szCs w:val="16"/>
              </w:rPr>
              <w:t>PROGRESIÓN:</w:t>
            </w:r>
          </w:p>
          <w:p w14:paraId="6E8479D8" w14:textId="77777777"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D58F4">
              <w:rPr>
                <w:rFonts w:cstheme="minorHAnsi"/>
                <w:b/>
                <w:sz w:val="16"/>
                <w:szCs w:val="16"/>
              </w:rPr>
              <w:t>META:</w:t>
            </w:r>
          </w:p>
          <w:p w14:paraId="0802DB2A" w14:textId="77777777" w:rsidR="00803BA0"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D58F4">
              <w:rPr>
                <w:rFonts w:cstheme="minorHAnsi"/>
                <w:b/>
                <w:sz w:val="16"/>
                <w:szCs w:val="16"/>
              </w:rPr>
              <w:t>CATEGORIAS:</w:t>
            </w:r>
          </w:p>
          <w:p w14:paraId="49EF846D" w14:textId="0D79996E"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sz w:val="16"/>
                <w:szCs w:val="16"/>
              </w:rPr>
              <w:t>TEMÁTICA:</w:t>
            </w:r>
          </w:p>
        </w:tc>
        <w:tc>
          <w:tcPr>
            <w:tcW w:w="1" w:type="pct"/>
            <w:gridSpan w:val="6"/>
            <w:shd w:val="clear" w:color="auto" w:fill="FFFFFF" w:themeFill="background1"/>
          </w:tcPr>
          <w:p w14:paraId="3E19C82C" w14:textId="77777777" w:rsidR="00803BA0" w:rsidRPr="00803BA0" w:rsidRDefault="00803BA0" w:rsidP="00803BA0">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6"/>
              </w:rPr>
            </w:pPr>
            <w:r w:rsidRPr="00803BA0">
              <w:rPr>
                <w:rFonts w:cstheme="minorHAnsi"/>
                <w:b/>
                <w:sz w:val="18"/>
                <w:szCs w:val="16"/>
              </w:rPr>
              <w:t>META INSTITUCIONAL</w:t>
            </w:r>
          </w:p>
          <w:p w14:paraId="3C710D26" w14:textId="7E21049D" w:rsidR="00803BA0" w:rsidRPr="006D58F4" w:rsidRDefault="00803BA0" w:rsidP="00803BA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03BA0">
              <w:rPr>
                <w:rFonts w:cstheme="minorHAnsi"/>
                <w:b/>
                <w:sz w:val="18"/>
                <w:szCs w:val="16"/>
              </w:rPr>
              <w:t>8.6</w:t>
            </w:r>
          </w:p>
        </w:tc>
      </w:tr>
      <w:tr w:rsidR="00937BE8" w:rsidRPr="006D58F4" w14:paraId="1547F0BE" w14:textId="77777777" w:rsidTr="00B27F96">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335" w:type="pct"/>
            <w:vMerge/>
            <w:tcBorders>
              <w:left w:val="single" w:sz="4" w:space="0" w:color="auto"/>
              <w:bottom w:val="single" w:sz="4" w:space="0" w:color="auto"/>
            </w:tcBorders>
            <w:shd w:val="clear" w:color="auto" w:fill="FFFFFF" w:themeFill="background1"/>
          </w:tcPr>
          <w:p w14:paraId="254D7A5E" w14:textId="77777777" w:rsidR="00937BE8" w:rsidRPr="006D58F4" w:rsidRDefault="00937BE8" w:rsidP="00937BE8">
            <w:pPr>
              <w:rPr>
                <w:rFonts w:cstheme="minorHAnsi"/>
                <w:b w:val="0"/>
                <w:sz w:val="16"/>
                <w:szCs w:val="16"/>
              </w:rPr>
            </w:pPr>
          </w:p>
        </w:tc>
        <w:tc>
          <w:tcPr>
            <w:tcW w:w="96" w:type="pct"/>
            <w:vMerge/>
            <w:shd w:val="clear" w:color="auto" w:fill="FFFFFF" w:themeFill="background1"/>
          </w:tcPr>
          <w:p w14:paraId="285C3FE4" w14:textId="77777777" w:rsidR="00937BE8" w:rsidRPr="006D58F4" w:rsidRDefault="00937BE8" w:rsidP="00937BE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3078" w:type="pct"/>
            <w:shd w:val="clear" w:color="auto" w:fill="FFFFFF" w:themeFill="background1"/>
          </w:tcPr>
          <w:p w14:paraId="124F3FF5"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05555F17"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372DBAF7"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752639AF"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706A65C0"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3CCE76A7"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1EFAD373"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760BDC33"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578" w:type="pct"/>
            <w:gridSpan w:val="2"/>
            <w:shd w:val="clear" w:color="auto" w:fill="FFFFFF" w:themeFill="background1"/>
          </w:tcPr>
          <w:p w14:paraId="400B9095"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529" w:type="pct"/>
            <w:gridSpan w:val="2"/>
            <w:shd w:val="clear" w:color="auto" w:fill="FFFFFF" w:themeFill="background1"/>
          </w:tcPr>
          <w:p w14:paraId="16B667F1"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384" w:type="pct"/>
            <w:gridSpan w:val="2"/>
            <w:shd w:val="clear" w:color="auto" w:fill="FFFFFF" w:themeFill="background1"/>
          </w:tcPr>
          <w:p w14:paraId="6EBE4AC9"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803BA0" w:rsidRPr="006D58F4" w14:paraId="6E9F5C5E" w14:textId="77777777" w:rsidTr="00803BA0">
        <w:trPr>
          <w:trHeight w:val="360"/>
        </w:trPr>
        <w:tc>
          <w:tcPr>
            <w:cnfStyle w:val="001000000000" w:firstRow="0" w:lastRow="0" w:firstColumn="1" w:lastColumn="0" w:oddVBand="0" w:evenVBand="0" w:oddHBand="0" w:evenHBand="0" w:firstRowFirstColumn="0" w:firstRowLastColumn="0" w:lastRowFirstColumn="0" w:lastRowLastColumn="0"/>
            <w:tcW w:w="335" w:type="pct"/>
            <w:vMerge w:val="restart"/>
            <w:tcBorders>
              <w:left w:val="single" w:sz="4" w:space="0" w:color="auto"/>
            </w:tcBorders>
            <w:shd w:val="clear" w:color="auto" w:fill="FFFFFF" w:themeFill="background1"/>
          </w:tcPr>
          <w:p w14:paraId="434253A8" w14:textId="77777777" w:rsidR="00803BA0" w:rsidRPr="006D58F4" w:rsidRDefault="00803BA0" w:rsidP="00937BE8">
            <w:pPr>
              <w:rPr>
                <w:rFonts w:cstheme="minorHAnsi"/>
                <w:b w:val="0"/>
                <w:color w:val="auto"/>
                <w:sz w:val="16"/>
                <w:szCs w:val="16"/>
              </w:rPr>
            </w:pPr>
          </w:p>
          <w:p w14:paraId="1A2C5BD3" w14:textId="77777777" w:rsidR="00803BA0" w:rsidRPr="006D58F4" w:rsidRDefault="00803BA0" w:rsidP="00937BE8">
            <w:pPr>
              <w:rPr>
                <w:rFonts w:cstheme="minorHAnsi"/>
                <w:b w:val="0"/>
                <w:color w:val="auto"/>
                <w:sz w:val="16"/>
                <w:szCs w:val="16"/>
              </w:rPr>
            </w:pPr>
            <w:r w:rsidRPr="006D58F4">
              <w:rPr>
                <w:rFonts w:cstheme="minorHAnsi"/>
                <w:b w:val="0"/>
                <w:color w:val="auto"/>
                <w:sz w:val="16"/>
                <w:szCs w:val="16"/>
              </w:rPr>
              <w:t>12-12-2025</w:t>
            </w:r>
          </w:p>
          <w:p w14:paraId="33AB490C" w14:textId="32CB7B34" w:rsidR="00803BA0" w:rsidRPr="006D58F4" w:rsidRDefault="00803BA0" w:rsidP="00937BE8">
            <w:pPr>
              <w:rPr>
                <w:rFonts w:cstheme="minorHAnsi"/>
                <w:b w:val="0"/>
                <w:sz w:val="16"/>
                <w:szCs w:val="16"/>
              </w:rPr>
            </w:pPr>
            <w:r w:rsidRPr="006D58F4">
              <w:rPr>
                <w:rFonts w:cstheme="minorHAnsi"/>
                <w:b w:val="0"/>
                <w:color w:val="auto"/>
                <w:sz w:val="16"/>
                <w:szCs w:val="16"/>
              </w:rPr>
              <w:t>17-12-2025</w:t>
            </w:r>
          </w:p>
        </w:tc>
        <w:tc>
          <w:tcPr>
            <w:tcW w:w="96" w:type="pct"/>
            <w:vMerge w:val="restart"/>
            <w:shd w:val="clear" w:color="auto" w:fill="FFFFFF" w:themeFill="background1"/>
          </w:tcPr>
          <w:p w14:paraId="4AC3DD3F" w14:textId="77777777" w:rsidR="00803BA0"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70B8A5C" w14:textId="77777777" w:rsidR="00803BA0"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0C7C868" w14:textId="77777777" w:rsidR="00803BA0"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3B602795" w14:textId="77777777" w:rsidR="00803BA0"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2DB44E2" w14:textId="77777777" w:rsidR="00803BA0"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0EE966C" w14:textId="77777777" w:rsidR="00803BA0"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4D1E171E" w14:textId="2BDFFB99" w:rsidR="00803BA0" w:rsidRPr="006D58F4"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w:t>
            </w:r>
          </w:p>
        </w:tc>
        <w:tc>
          <w:tcPr>
            <w:tcW w:w="3078" w:type="pct"/>
            <w:shd w:val="clear" w:color="auto" w:fill="C5E0B3" w:themeFill="accent6" w:themeFillTint="66"/>
          </w:tcPr>
          <w:p w14:paraId="18F7FE09" w14:textId="59ED3C4D"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D58F4">
              <w:rPr>
                <w:rFonts w:cstheme="minorHAnsi"/>
                <w:b/>
                <w:sz w:val="16"/>
                <w:szCs w:val="16"/>
              </w:rPr>
              <w:t>PROGRESIÓN:</w:t>
            </w:r>
          </w:p>
          <w:p w14:paraId="7CD94BA0" w14:textId="77777777"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D58F4">
              <w:rPr>
                <w:rFonts w:cstheme="minorHAnsi"/>
                <w:b/>
                <w:sz w:val="16"/>
                <w:szCs w:val="16"/>
              </w:rPr>
              <w:t>META:</w:t>
            </w:r>
          </w:p>
          <w:p w14:paraId="0CFFC5A4" w14:textId="77777777" w:rsidR="00803BA0"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D58F4">
              <w:rPr>
                <w:rFonts w:cstheme="minorHAnsi"/>
                <w:b/>
                <w:sz w:val="16"/>
                <w:szCs w:val="16"/>
              </w:rPr>
              <w:t>CATEGORIAS:</w:t>
            </w:r>
          </w:p>
          <w:p w14:paraId="1669B7DD" w14:textId="02A31711"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sz w:val="16"/>
                <w:szCs w:val="16"/>
              </w:rPr>
              <w:t>TEMÁTICA:</w:t>
            </w:r>
          </w:p>
        </w:tc>
        <w:tc>
          <w:tcPr>
            <w:tcW w:w="1491" w:type="pct"/>
            <w:gridSpan w:val="6"/>
            <w:shd w:val="clear" w:color="auto" w:fill="FFFFFF" w:themeFill="background1"/>
          </w:tcPr>
          <w:p w14:paraId="53BB09EC" w14:textId="77777777" w:rsidR="00803BA0" w:rsidRPr="00803BA0" w:rsidRDefault="00803BA0" w:rsidP="00803BA0">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6"/>
              </w:rPr>
            </w:pPr>
            <w:r w:rsidRPr="00803BA0">
              <w:rPr>
                <w:rFonts w:cstheme="minorHAnsi"/>
                <w:b/>
                <w:sz w:val="18"/>
                <w:szCs w:val="16"/>
              </w:rPr>
              <w:t>META INSTITUCIONAL</w:t>
            </w:r>
          </w:p>
          <w:p w14:paraId="10D5A172" w14:textId="49788B8F" w:rsidR="00803BA0" w:rsidRPr="006D58F4" w:rsidRDefault="00803BA0" w:rsidP="00803BA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03BA0">
              <w:rPr>
                <w:rFonts w:cstheme="minorHAnsi"/>
                <w:b/>
                <w:sz w:val="18"/>
                <w:szCs w:val="16"/>
              </w:rPr>
              <w:t>8.6</w:t>
            </w:r>
          </w:p>
        </w:tc>
      </w:tr>
      <w:tr w:rsidR="00937BE8" w:rsidRPr="006D58F4" w14:paraId="2A37506E" w14:textId="77777777" w:rsidTr="00B27F96">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35" w:type="pct"/>
            <w:vMerge/>
            <w:tcBorders>
              <w:left w:val="single" w:sz="4" w:space="0" w:color="auto"/>
              <w:bottom w:val="single" w:sz="4" w:space="0" w:color="auto"/>
            </w:tcBorders>
            <w:shd w:val="clear" w:color="auto" w:fill="FFFFFF" w:themeFill="background1"/>
          </w:tcPr>
          <w:p w14:paraId="4BA57282" w14:textId="77777777" w:rsidR="00937BE8" w:rsidRPr="006D58F4" w:rsidRDefault="00937BE8" w:rsidP="00937BE8">
            <w:pPr>
              <w:rPr>
                <w:rFonts w:cstheme="minorHAnsi"/>
                <w:b w:val="0"/>
                <w:sz w:val="16"/>
                <w:szCs w:val="16"/>
              </w:rPr>
            </w:pPr>
          </w:p>
        </w:tc>
        <w:tc>
          <w:tcPr>
            <w:tcW w:w="96" w:type="pct"/>
            <w:vMerge/>
            <w:shd w:val="clear" w:color="auto" w:fill="FFFFFF" w:themeFill="background1"/>
          </w:tcPr>
          <w:p w14:paraId="2526CA88" w14:textId="77777777" w:rsidR="00937BE8" w:rsidRPr="006D58F4" w:rsidRDefault="00937BE8" w:rsidP="00937BE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3078" w:type="pct"/>
            <w:shd w:val="clear" w:color="auto" w:fill="FFFFFF" w:themeFill="background1"/>
          </w:tcPr>
          <w:p w14:paraId="51075628"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21812CB3"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178E97AE"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739CA5A4"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57AAC0E7"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4CB74EC2"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5B8B83E1"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758A42C6"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5C348D0F"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578" w:type="pct"/>
            <w:gridSpan w:val="2"/>
            <w:shd w:val="clear" w:color="auto" w:fill="FFFFFF" w:themeFill="background1"/>
          </w:tcPr>
          <w:p w14:paraId="6714677E"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529" w:type="pct"/>
            <w:gridSpan w:val="2"/>
            <w:shd w:val="clear" w:color="auto" w:fill="FFFFFF" w:themeFill="background1"/>
          </w:tcPr>
          <w:p w14:paraId="14D32DF5"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384" w:type="pct"/>
            <w:gridSpan w:val="2"/>
            <w:shd w:val="clear" w:color="auto" w:fill="FFFFFF" w:themeFill="background1"/>
          </w:tcPr>
          <w:p w14:paraId="0496DA09"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803BA0" w:rsidRPr="006D58F4" w14:paraId="2BA29616" w14:textId="77777777" w:rsidTr="00803BA0">
        <w:trPr>
          <w:trHeight w:val="417"/>
        </w:trPr>
        <w:tc>
          <w:tcPr>
            <w:cnfStyle w:val="001000000000" w:firstRow="0" w:lastRow="0" w:firstColumn="1" w:lastColumn="0" w:oddVBand="0" w:evenVBand="0" w:oddHBand="0" w:evenHBand="0" w:firstRowFirstColumn="0" w:firstRowLastColumn="0" w:lastRowFirstColumn="0" w:lastRowLastColumn="0"/>
            <w:tcW w:w="335" w:type="pct"/>
            <w:vMerge w:val="restart"/>
            <w:tcBorders>
              <w:left w:val="single" w:sz="4" w:space="0" w:color="auto"/>
            </w:tcBorders>
            <w:shd w:val="clear" w:color="auto" w:fill="FFFFFF" w:themeFill="background1"/>
          </w:tcPr>
          <w:p w14:paraId="2ECC08D3" w14:textId="77777777" w:rsidR="00803BA0" w:rsidRPr="006D58F4" w:rsidRDefault="00803BA0" w:rsidP="00937BE8">
            <w:pPr>
              <w:rPr>
                <w:rFonts w:cstheme="minorHAnsi"/>
                <w:b w:val="0"/>
                <w:color w:val="auto"/>
                <w:sz w:val="16"/>
                <w:szCs w:val="16"/>
              </w:rPr>
            </w:pPr>
          </w:p>
          <w:p w14:paraId="647B4DC2" w14:textId="77777777" w:rsidR="00803BA0" w:rsidRPr="006D58F4" w:rsidRDefault="00803BA0" w:rsidP="00937BE8">
            <w:pPr>
              <w:rPr>
                <w:rFonts w:cstheme="minorHAnsi"/>
                <w:b w:val="0"/>
                <w:color w:val="auto"/>
                <w:sz w:val="16"/>
                <w:szCs w:val="16"/>
              </w:rPr>
            </w:pPr>
          </w:p>
          <w:p w14:paraId="7B72B576" w14:textId="77777777" w:rsidR="00803BA0" w:rsidRPr="006D58F4" w:rsidRDefault="00803BA0" w:rsidP="00937BE8">
            <w:pPr>
              <w:rPr>
                <w:rFonts w:cstheme="minorHAnsi"/>
                <w:b w:val="0"/>
                <w:color w:val="auto"/>
                <w:sz w:val="16"/>
                <w:szCs w:val="16"/>
              </w:rPr>
            </w:pPr>
            <w:r w:rsidRPr="006D58F4">
              <w:rPr>
                <w:rFonts w:cstheme="minorHAnsi"/>
                <w:b w:val="0"/>
                <w:color w:val="auto"/>
                <w:sz w:val="16"/>
                <w:szCs w:val="16"/>
              </w:rPr>
              <w:t>12-12-2025</w:t>
            </w:r>
          </w:p>
          <w:p w14:paraId="2374EB2F" w14:textId="29D7C02F" w:rsidR="00803BA0" w:rsidRPr="006D58F4" w:rsidRDefault="00803BA0" w:rsidP="00937BE8">
            <w:pPr>
              <w:rPr>
                <w:rFonts w:cstheme="minorHAnsi"/>
                <w:sz w:val="16"/>
                <w:szCs w:val="16"/>
              </w:rPr>
            </w:pPr>
            <w:r w:rsidRPr="006D58F4">
              <w:rPr>
                <w:rFonts w:cstheme="minorHAnsi"/>
                <w:b w:val="0"/>
                <w:color w:val="auto"/>
                <w:sz w:val="16"/>
                <w:szCs w:val="16"/>
              </w:rPr>
              <w:t>17-12-2025</w:t>
            </w:r>
          </w:p>
        </w:tc>
        <w:tc>
          <w:tcPr>
            <w:tcW w:w="96" w:type="pct"/>
            <w:vMerge w:val="restart"/>
            <w:shd w:val="clear" w:color="auto" w:fill="FFFFFF" w:themeFill="background1"/>
          </w:tcPr>
          <w:p w14:paraId="0BB90E88" w14:textId="77777777" w:rsidR="00803BA0" w:rsidRPr="006D58F4"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56F330C" w14:textId="77777777" w:rsidR="00803BA0" w:rsidRPr="006D58F4"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60643AE" w14:textId="77777777" w:rsidR="00803BA0" w:rsidRPr="006D58F4"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95F2866" w14:textId="77777777" w:rsidR="00803BA0" w:rsidRPr="006D58F4"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58F4">
              <w:rPr>
                <w:rFonts w:cstheme="minorHAnsi"/>
                <w:sz w:val="16"/>
                <w:szCs w:val="16"/>
              </w:rPr>
              <w:t>3</w:t>
            </w:r>
          </w:p>
          <w:p w14:paraId="329DC81E" w14:textId="77777777" w:rsidR="00803BA0" w:rsidRPr="006D58F4"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A12F26D" w14:textId="77777777" w:rsidR="00803BA0" w:rsidRPr="006D58F4" w:rsidRDefault="00803BA0" w:rsidP="00937BE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43E42191" w14:textId="7C0FE869"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58F4">
              <w:rPr>
                <w:rFonts w:cstheme="minorHAnsi"/>
                <w:sz w:val="16"/>
                <w:szCs w:val="16"/>
              </w:rPr>
              <w:t xml:space="preserve"> </w:t>
            </w:r>
          </w:p>
          <w:p w14:paraId="46D41022" w14:textId="507BD60C" w:rsidR="00803BA0" w:rsidRPr="006D58F4" w:rsidRDefault="00803BA0" w:rsidP="00937BE8">
            <w:pPr>
              <w:tabs>
                <w:tab w:val="left" w:pos="4469"/>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58F4">
              <w:rPr>
                <w:rFonts w:cstheme="minorHAnsi"/>
                <w:sz w:val="16"/>
                <w:szCs w:val="16"/>
              </w:rPr>
              <w:tab/>
            </w:r>
          </w:p>
        </w:tc>
        <w:tc>
          <w:tcPr>
            <w:tcW w:w="3078" w:type="pct"/>
            <w:shd w:val="clear" w:color="auto" w:fill="C5E0B3" w:themeFill="accent6" w:themeFillTint="66"/>
          </w:tcPr>
          <w:p w14:paraId="10F9136E" w14:textId="414A4388"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D58F4">
              <w:rPr>
                <w:rFonts w:cstheme="minorHAnsi"/>
                <w:sz w:val="16"/>
                <w:szCs w:val="16"/>
              </w:rPr>
              <w:t xml:space="preserve"> </w:t>
            </w:r>
            <w:r w:rsidRPr="006D58F4">
              <w:rPr>
                <w:rFonts w:cstheme="minorHAnsi"/>
                <w:b/>
                <w:sz w:val="16"/>
                <w:szCs w:val="16"/>
              </w:rPr>
              <w:t>PROGRESIÓN:</w:t>
            </w:r>
          </w:p>
          <w:p w14:paraId="3E6B18AF" w14:textId="77777777" w:rsidR="00803BA0" w:rsidRPr="006D58F4" w:rsidRDefault="00803BA0" w:rsidP="00937BE8">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D58F4">
              <w:rPr>
                <w:rFonts w:cstheme="minorHAnsi"/>
                <w:b/>
                <w:sz w:val="16"/>
                <w:szCs w:val="16"/>
              </w:rPr>
              <w:t>META:</w:t>
            </w:r>
          </w:p>
          <w:p w14:paraId="45B89508" w14:textId="77777777" w:rsidR="00803BA0" w:rsidRDefault="00803BA0" w:rsidP="00937BE8">
            <w:pPr>
              <w:tabs>
                <w:tab w:val="left" w:pos="4469"/>
              </w:tabs>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D58F4">
              <w:rPr>
                <w:rFonts w:cstheme="minorHAnsi"/>
                <w:b/>
                <w:sz w:val="16"/>
                <w:szCs w:val="16"/>
              </w:rPr>
              <w:t>CATEGORIA:</w:t>
            </w:r>
          </w:p>
          <w:p w14:paraId="1B5850EC" w14:textId="34EB5633" w:rsidR="00803BA0" w:rsidRPr="006D58F4" w:rsidRDefault="00803BA0" w:rsidP="00937BE8">
            <w:pPr>
              <w:tabs>
                <w:tab w:val="left" w:pos="4469"/>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sz w:val="16"/>
                <w:szCs w:val="16"/>
              </w:rPr>
              <w:t xml:space="preserve">TEMÁTICA: </w:t>
            </w:r>
          </w:p>
        </w:tc>
        <w:tc>
          <w:tcPr>
            <w:tcW w:w="1491" w:type="pct"/>
            <w:gridSpan w:val="6"/>
            <w:shd w:val="clear" w:color="auto" w:fill="FFFFFF" w:themeFill="background1"/>
          </w:tcPr>
          <w:p w14:paraId="308ECB36" w14:textId="77777777" w:rsidR="00803BA0" w:rsidRPr="00803BA0" w:rsidRDefault="00803BA0" w:rsidP="00803BA0">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6"/>
              </w:rPr>
            </w:pPr>
            <w:r>
              <w:rPr>
                <w:rFonts w:cstheme="minorHAnsi"/>
                <w:sz w:val="16"/>
                <w:szCs w:val="16"/>
              </w:rPr>
              <w:t xml:space="preserve"> </w:t>
            </w:r>
            <w:r w:rsidRPr="00803BA0">
              <w:rPr>
                <w:rFonts w:cstheme="minorHAnsi"/>
                <w:b/>
                <w:sz w:val="18"/>
                <w:szCs w:val="16"/>
              </w:rPr>
              <w:t>META INSTITUCIONAL</w:t>
            </w:r>
          </w:p>
          <w:p w14:paraId="1DD9125F" w14:textId="71169D6C" w:rsidR="00803BA0" w:rsidRPr="006D58F4" w:rsidRDefault="00803BA0" w:rsidP="00803BA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03BA0">
              <w:rPr>
                <w:rFonts w:cstheme="minorHAnsi"/>
                <w:b/>
                <w:sz w:val="18"/>
                <w:szCs w:val="16"/>
              </w:rPr>
              <w:t>8.6</w:t>
            </w:r>
          </w:p>
        </w:tc>
      </w:tr>
      <w:tr w:rsidR="00937BE8" w:rsidRPr="006D58F4" w14:paraId="157B06FB" w14:textId="77777777" w:rsidTr="00B27F96">
        <w:trPr>
          <w:cnfStyle w:val="000000100000" w:firstRow="0" w:lastRow="0" w:firstColumn="0" w:lastColumn="0" w:oddVBand="0" w:evenVBand="0" w:oddHBand="1" w:evenHBand="0" w:firstRowFirstColumn="0" w:firstRowLastColumn="0" w:lastRowFirstColumn="0" w:lastRowLastColumn="0"/>
          <w:trHeight w:val="1295"/>
        </w:trPr>
        <w:tc>
          <w:tcPr>
            <w:cnfStyle w:val="001000000000" w:firstRow="0" w:lastRow="0" w:firstColumn="1" w:lastColumn="0" w:oddVBand="0" w:evenVBand="0" w:oddHBand="0" w:evenHBand="0" w:firstRowFirstColumn="0" w:firstRowLastColumn="0" w:lastRowFirstColumn="0" w:lastRowLastColumn="0"/>
            <w:tcW w:w="335" w:type="pct"/>
            <w:vMerge/>
            <w:tcBorders>
              <w:left w:val="single" w:sz="4" w:space="0" w:color="auto"/>
            </w:tcBorders>
            <w:shd w:val="clear" w:color="auto" w:fill="FFFFFF" w:themeFill="background1"/>
          </w:tcPr>
          <w:p w14:paraId="4DCBBE34" w14:textId="77777777" w:rsidR="00937BE8" w:rsidRPr="006D58F4" w:rsidRDefault="00937BE8" w:rsidP="00937BE8">
            <w:pPr>
              <w:rPr>
                <w:rFonts w:cstheme="minorHAnsi"/>
                <w:b w:val="0"/>
                <w:sz w:val="16"/>
                <w:szCs w:val="16"/>
              </w:rPr>
            </w:pPr>
          </w:p>
        </w:tc>
        <w:tc>
          <w:tcPr>
            <w:tcW w:w="96" w:type="pct"/>
            <w:vMerge/>
            <w:shd w:val="clear" w:color="auto" w:fill="FFFFFF" w:themeFill="background1"/>
          </w:tcPr>
          <w:p w14:paraId="1C4CA20A" w14:textId="77777777" w:rsidR="00937BE8" w:rsidRPr="006D58F4" w:rsidRDefault="00937BE8" w:rsidP="00937BE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3078" w:type="pct"/>
            <w:shd w:val="clear" w:color="auto" w:fill="FFFFFF" w:themeFill="background1"/>
          </w:tcPr>
          <w:p w14:paraId="545DAAD4"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42F1289B"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578" w:type="pct"/>
            <w:gridSpan w:val="2"/>
            <w:shd w:val="clear" w:color="auto" w:fill="FFFFFF" w:themeFill="background1"/>
          </w:tcPr>
          <w:p w14:paraId="38AFAD62"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529" w:type="pct"/>
            <w:gridSpan w:val="2"/>
            <w:shd w:val="clear" w:color="auto" w:fill="FFFFFF" w:themeFill="background1"/>
          </w:tcPr>
          <w:p w14:paraId="469B51BB"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384" w:type="pct"/>
            <w:gridSpan w:val="2"/>
            <w:shd w:val="clear" w:color="auto" w:fill="FFFFFF" w:themeFill="background1"/>
          </w:tcPr>
          <w:p w14:paraId="4F9B5790" w14:textId="77777777" w:rsidR="00937BE8" w:rsidRPr="006D58F4" w:rsidRDefault="00937BE8" w:rsidP="00937BE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937BE8" w:rsidRPr="006D58F4" w14:paraId="39E47A8E" w14:textId="355419A7" w:rsidTr="00B27F96">
        <w:trPr>
          <w:trHeight w:val="235"/>
        </w:trPr>
        <w:tc>
          <w:tcPr>
            <w:cnfStyle w:val="001000000000" w:firstRow="0" w:lastRow="0" w:firstColumn="1" w:lastColumn="0" w:oddVBand="0" w:evenVBand="0" w:oddHBand="0" w:evenHBand="0" w:firstRowFirstColumn="0" w:firstRowLastColumn="0" w:lastRowFirstColumn="0" w:lastRowLastColumn="0"/>
            <w:tcW w:w="3509" w:type="pct"/>
            <w:gridSpan w:val="3"/>
            <w:tcBorders>
              <w:left w:val="none" w:sz="0" w:space="0" w:color="auto"/>
              <w:bottom w:val="single" w:sz="4" w:space="0" w:color="auto"/>
            </w:tcBorders>
            <w:shd w:val="clear" w:color="auto" w:fill="FFFF00"/>
          </w:tcPr>
          <w:p w14:paraId="689F148E" w14:textId="2C9E4002" w:rsidR="00937BE8" w:rsidRPr="006D58F4" w:rsidRDefault="00937BE8" w:rsidP="00937BE8">
            <w:pPr>
              <w:jc w:val="center"/>
              <w:rPr>
                <w:rFonts w:cstheme="minorHAnsi"/>
                <w:color w:val="auto"/>
                <w:sz w:val="16"/>
                <w:szCs w:val="16"/>
              </w:rPr>
            </w:pPr>
            <w:r w:rsidRPr="006D58F4">
              <w:rPr>
                <w:rFonts w:cstheme="minorHAnsi"/>
                <w:color w:val="auto"/>
                <w:sz w:val="16"/>
                <w:szCs w:val="16"/>
              </w:rPr>
              <w:t>Actividades de retroalimentación</w:t>
            </w:r>
          </w:p>
        </w:tc>
        <w:tc>
          <w:tcPr>
            <w:tcW w:w="1491" w:type="pct"/>
            <w:gridSpan w:val="6"/>
            <w:shd w:val="clear" w:color="auto" w:fill="92D050"/>
          </w:tcPr>
          <w:p w14:paraId="7668DCED" w14:textId="7C7B8378" w:rsidR="00937BE8" w:rsidRPr="006D58F4" w:rsidRDefault="00937BE8" w:rsidP="00937BE8">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6D58F4">
              <w:rPr>
                <w:rFonts w:cstheme="minorHAnsi"/>
                <w:b/>
                <w:bCs/>
                <w:sz w:val="16"/>
                <w:szCs w:val="16"/>
              </w:rPr>
              <w:t>Evaluación</w:t>
            </w:r>
          </w:p>
        </w:tc>
      </w:tr>
      <w:tr w:rsidR="00B27F96" w:rsidRPr="006D58F4" w14:paraId="48DFA677" w14:textId="0C5F929F" w:rsidTr="00B27F96">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509" w:type="pct"/>
            <w:gridSpan w:val="3"/>
            <w:vMerge w:val="restart"/>
            <w:tcBorders>
              <w:left w:val="single" w:sz="4" w:space="0" w:color="auto"/>
            </w:tcBorders>
            <w:shd w:val="clear" w:color="auto" w:fill="FFFFFF" w:themeFill="background1"/>
          </w:tcPr>
          <w:p w14:paraId="757A286F" w14:textId="6A6E27D4" w:rsidR="00937BE8" w:rsidRPr="006D58F4" w:rsidRDefault="00937BE8" w:rsidP="00937BE8">
            <w:pPr>
              <w:rPr>
                <w:rFonts w:cstheme="minorHAnsi"/>
                <w:color w:val="FF0000"/>
                <w:sz w:val="16"/>
                <w:szCs w:val="16"/>
              </w:rPr>
            </w:pPr>
            <w:r w:rsidRPr="006D58F4">
              <w:rPr>
                <w:rFonts w:cstheme="minorHAnsi"/>
                <w:b w:val="0"/>
                <w:color w:val="auto"/>
                <w:sz w:val="16"/>
                <w:szCs w:val="16"/>
              </w:rPr>
              <w:t xml:space="preserve"> </w:t>
            </w:r>
            <w:r w:rsidRPr="006D58F4">
              <w:rPr>
                <w:rFonts w:cstheme="minorHAnsi"/>
                <w:color w:val="FF0000"/>
                <w:sz w:val="16"/>
                <w:szCs w:val="16"/>
              </w:rPr>
              <w:t>Describir las actividades permanentes que el docente organizará con los alumnos para evitar el rezago académico.</w:t>
            </w:r>
          </w:p>
          <w:p w14:paraId="727D7ECC" w14:textId="19F1909E" w:rsidR="00937BE8" w:rsidRPr="006D58F4" w:rsidRDefault="00937BE8" w:rsidP="00937BE8">
            <w:pPr>
              <w:rPr>
                <w:rFonts w:cstheme="minorHAnsi"/>
                <w:b w:val="0"/>
                <w:color w:val="auto"/>
                <w:sz w:val="16"/>
                <w:szCs w:val="16"/>
              </w:rPr>
            </w:pPr>
          </w:p>
        </w:tc>
        <w:tc>
          <w:tcPr>
            <w:tcW w:w="80" w:type="pct"/>
            <w:shd w:val="clear" w:color="auto" w:fill="FFFFFF" w:themeFill="background1"/>
          </w:tcPr>
          <w:p w14:paraId="27F3BF1C" w14:textId="1377B593" w:rsidR="00937BE8" w:rsidRPr="006D58F4" w:rsidRDefault="00937BE8" w:rsidP="00937BE8">
            <w:pPr>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6D58F4">
              <w:rPr>
                <w:rFonts w:cstheme="minorHAnsi"/>
                <w:bCs/>
                <w:sz w:val="16"/>
                <w:szCs w:val="16"/>
              </w:rPr>
              <w:t>1</w:t>
            </w:r>
          </w:p>
        </w:tc>
        <w:tc>
          <w:tcPr>
            <w:tcW w:w="593" w:type="pct"/>
            <w:gridSpan w:val="2"/>
            <w:shd w:val="clear" w:color="auto" w:fill="FFFFFF" w:themeFill="background1"/>
          </w:tcPr>
          <w:p w14:paraId="556B3ECC" w14:textId="6D5117BF" w:rsidR="00937BE8" w:rsidRPr="006D58F4" w:rsidRDefault="00937BE8" w:rsidP="00937BE8">
            <w:pPr>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6D58F4">
              <w:rPr>
                <w:rFonts w:cstheme="minorHAnsi"/>
                <w:bCs/>
                <w:sz w:val="16"/>
                <w:szCs w:val="16"/>
              </w:rPr>
              <w:t>ACTIVIDADES</w:t>
            </w:r>
          </w:p>
        </w:tc>
        <w:tc>
          <w:tcPr>
            <w:tcW w:w="479" w:type="pct"/>
            <w:gridSpan w:val="2"/>
            <w:shd w:val="clear" w:color="auto" w:fill="FFFFFF" w:themeFill="background1"/>
          </w:tcPr>
          <w:p w14:paraId="6E2E38D9" w14:textId="4178E162" w:rsidR="00937BE8" w:rsidRPr="006D58F4" w:rsidRDefault="00937BE8" w:rsidP="00937BE8">
            <w:pPr>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6D58F4">
              <w:rPr>
                <w:rFonts w:cstheme="minorHAnsi"/>
                <w:bCs/>
                <w:sz w:val="16"/>
                <w:szCs w:val="16"/>
              </w:rPr>
              <w:t>3.0</w:t>
            </w:r>
          </w:p>
        </w:tc>
        <w:tc>
          <w:tcPr>
            <w:tcW w:w="339" w:type="pct"/>
            <w:shd w:val="clear" w:color="auto" w:fill="FFFFFF" w:themeFill="background1"/>
          </w:tcPr>
          <w:p w14:paraId="498888B2" w14:textId="77777777" w:rsidR="00937BE8" w:rsidRPr="006D58F4" w:rsidRDefault="00937BE8" w:rsidP="00937BE8">
            <w:pPr>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6"/>
              </w:rPr>
            </w:pPr>
          </w:p>
        </w:tc>
      </w:tr>
      <w:tr w:rsidR="00B27F96" w:rsidRPr="006D58F4" w14:paraId="618A7FAE" w14:textId="325F6B25" w:rsidTr="00B27F96">
        <w:trPr>
          <w:trHeight w:val="235"/>
        </w:trPr>
        <w:tc>
          <w:tcPr>
            <w:cnfStyle w:val="001000000000" w:firstRow="0" w:lastRow="0" w:firstColumn="1" w:lastColumn="0" w:oddVBand="0" w:evenVBand="0" w:oddHBand="0" w:evenHBand="0" w:firstRowFirstColumn="0" w:firstRowLastColumn="0" w:lastRowFirstColumn="0" w:lastRowLastColumn="0"/>
            <w:tcW w:w="3509" w:type="pct"/>
            <w:gridSpan w:val="3"/>
            <w:vMerge/>
            <w:tcBorders>
              <w:left w:val="single" w:sz="4" w:space="0" w:color="auto"/>
            </w:tcBorders>
            <w:shd w:val="clear" w:color="auto" w:fill="FFFFFF" w:themeFill="background1"/>
          </w:tcPr>
          <w:p w14:paraId="128F0321" w14:textId="77777777" w:rsidR="00937BE8" w:rsidRPr="006D58F4" w:rsidRDefault="00937BE8" w:rsidP="00937BE8">
            <w:pPr>
              <w:jc w:val="center"/>
              <w:rPr>
                <w:rFonts w:cstheme="minorHAnsi"/>
                <w:color w:val="auto"/>
                <w:sz w:val="16"/>
                <w:szCs w:val="16"/>
              </w:rPr>
            </w:pPr>
          </w:p>
        </w:tc>
        <w:tc>
          <w:tcPr>
            <w:tcW w:w="80" w:type="pct"/>
            <w:shd w:val="clear" w:color="auto" w:fill="FFFFFF" w:themeFill="background1"/>
          </w:tcPr>
          <w:p w14:paraId="46C8329F" w14:textId="072787BD" w:rsidR="00937BE8" w:rsidRPr="006D58F4" w:rsidRDefault="00937BE8" w:rsidP="00937BE8">
            <w:pPr>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6D58F4">
              <w:rPr>
                <w:rFonts w:cstheme="minorHAnsi"/>
                <w:bCs/>
                <w:sz w:val="16"/>
                <w:szCs w:val="16"/>
              </w:rPr>
              <w:t>2</w:t>
            </w:r>
          </w:p>
        </w:tc>
        <w:tc>
          <w:tcPr>
            <w:tcW w:w="593" w:type="pct"/>
            <w:gridSpan w:val="2"/>
            <w:shd w:val="clear" w:color="auto" w:fill="FFFFFF" w:themeFill="background1"/>
          </w:tcPr>
          <w:p w14:paraId="2A810B4C" w14:textId="4462821C" w:rsidR="00937BE8" w:rsidRPr="006D58F4" w:rsidRDefault="00B27F96" w:rsidP="00937BE8">
            <w:pPr>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sz w:val="16"/>
                <w:szCs w:val="16"/>
              </w:rPr>
              <w:t>DEMOSTRACIÓN</w:t>
            </w:r>
          </w:p>
        </w:tc>
        <w:tc>
          <w:tcPr>
            <w:tcW w:w="479" w:type="pct"/>
            <w:gridSpan w:val="2"/>
            <w:shd w:val="clear" w:color="auto" w:fill="FFFFFF" w:themeFill="background1"/>
          </w:tcPr>
          <w:p w14:paraId="61F32EC7" w14:textId="04E0DCD9" w:rsidR="00937BE8" w:rsidRPr="006D58F4" w:rsidRDefault="00B27F96" w:rsidP="00937BE8">
            <w:pPr>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sz w:val="16"/>
                <w:szCs w:val="16"/>
              </w:rPr>
              <w:t>1</w:t>
            </w:r>
            <w:r w:rsidR="00937BE8" w:rsidRPr="006D58F4">
              <w:rPr>
                <w:rFonts w:cstheme="minorHAnsi"/>
                <w:bCs/>
                <w:sz w:val="16"/>
                <w:szCs w:val="16"/>
              </w:rPr>
              <w:t>.0</w:t>
            </w:r>
          </w:p>
        </w:tc>
        <w:tc>
          <w:tcPr>
            <w:tcW w:w="339" w:type="pct"/>
            <w:shd w:val="clear" w:color="auto" w:fill="FFFFFF" w:themeFill="background1"/>
          </w:tcPr>
          <w:p w14:paraId="119E3599" w14:textId="77777777" w:rsidR="00937BE8" w:rsidRPr="006D58F4" w:rsidRDefault="00937BE8" w:rsidP="00937BE8">
            <w:pPr>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p>
        </w:tc>
      </w:tr>
      <w:tr w:rsidR="00B27F96" w:rsidRPr="006D58F4" w14:paraId="213A47B5" w14:textId="17F41BD6" w:rsidTr="00803BA0">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509" w:type="pct"/>
            <w:gridSpan w:val="3"/>
            <w:vMerge/>
            <w:tcBorders>
              <w:left w:val="single" w:sz="4" w:space="0" w:color="auto"/>
            </w:tcBorders>
            <w:shd w:val="clear" w:color="auto" w:fill="FFFFFF" w:themeFill="background1"/>
          </w:tcPr>
          <w:p w14:paraId="5C24B458" w14:textId="77777777" w:rsidR="00937BE8" w:rsidRPr="006D58F4" w:rsidRDefault="00937BE8" w:rsidP="00937BE8">
            <w:pPr>
              <w:jc w:val="center"/>
              <w:rPr>
                <w:rFonts w:cstheme="minorHAnsi"/>
                <w:color w:val="auto"/>
                <w:sz w:val="16"/>
                <w:szCs w:val="16"/>
              </w:rPr>
            </w:pPr>
          </w:p>
        </w:tc>
        <w:tc>
          <w:tcPr>
            <w:tcW w:w="80" w:type="pct"/>
            <w:shd w:val="clear" w:color="auto" w:fill="FFFFFF" w:themeFill="background1"/>
          </w:tcPr>
          <w:p w14:paraId="13D6A96D" w14:textId="4161B334" w:rsidR="00937BE8" w:rsidRPr="006D58F4" w:rsidRDefault="00937BE8" w:rsidP="00937BE8">
            <w:pPr>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6D58F4">
              <w:rPr>
                <w:rFonts w:cstheme="minorHAnsi"/>
                <w:bCs/>
                <w:sz w:val="16"/>
                <w:szCs w:val="16"/>
              </w:rPr>
              <w:t>3</w:t>
            </w:r>
          </w:p>
        </w:tc>
        <w:tc>
          <w:tcPr>
            <w:tcW w:w="593" w:type="pct"/>
            <w:gridSpan w:val="2"/>
            <w:shd w:val="clear" w:color="auto" w:fill="FFC000"/>
          </w:tcPr>
          <w:p w14:paraId="42883D0F" w14:textId="1FE3F1E5" w:rsidR="00937BE8" w:rsidRPr="006D58F4" w:rsidRDefault="00937BE8" w:rsidP="00937BE8">
            <w:pPr>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6D58F4">
              <w:rPr>
                <w:rFonts w:cstheme="minorHAnsi"/>
                <w:bCs/>
                <w:sz w:val="16"/>
                <w:szCs w:val="16"/>
              </w:rPr>
              <w:t>RECURSO SOCIOEMOCIONAL</w:t>
            </w:r>
          </w:p>
        </w:tc>
        <w:tc>
          <w:tcPr>
            <w:tcW w:w="479" w:type="pct"/>
            <w:gridSpan w:val="2"/>
            <w:shd w:val="clear" w:color="auto" w:fill="FFFFFF" w:themeFill="background1"/>
          </w:tcPr>
          <w:p w14:paraId="291AD21C" w14:textId="6924C436" w:rsidR="00937BE8" w:rsidRPr="006D58F4" w:rsidRDefault="00937BE8" w:rsidP="00B27F96">
            <w:pPr>
              <w:tabs>
                <w:tab w:val="left" w:pos="460"/>
              </w:tabs>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6D58F4">
              <w:rPr>
                <w:rFonts w:cstheme="minorHAnsi"/>
                <w:bCs/>
                <w:sz w:val="16"/>
                <w:szCs w:val="16"/>
              </w:rPr>
              <w:tab/>
              <w:t>2.0</w:t>
            </w:r>
          </w:p>
        </w:tc>
        <w:tc>
          <w:tcPr>
            <w:tcW w:w="339" w:type="pct"/>
            <w:shd w:val="clear" w:color="auto" w:fill="FFFFFF" w:themeFill="background1"/>
          </w:tcPr>
          <w:p w14:paraId="0ADCAEF9" w14:textId="77777777" w:rsidR="00937BE8" w:rsidRPr="006D58F4" w:rsidRDefault="00937BE8" w:rsidP="00937BE8">
            <w:pPr>
              <w:tabs>
                <w:tab w:val="left" w:pos="745"/>
              </w:tabs>
              <w:cnfStyle w:val="000000100000" w:firstRow="0" w:lastRow="0" w:firstColumn="0" w:lastColumn="0" w:oddVBand="0" w:evenVBand="0" w:oddHBand="1" w:evenHBand="0" w:firstRowFirstColumn="0" w:firstRowLastColumn="0" w:lastRowFirstColumn="0" w:lastRowLastColumn="0"/>
              <w:rPr>
                <w:rFonts w:cstheme="minorHAnsi"/>
                <w:bCs/>
                <w:sz w:val="16"/>
                <w:szCs w:val="16"/>
              </w:rPr>
            </w:pPr>
          </w:p>
        </w:tc>
      </w:tr>
      <w:tr w:rsidR="00B27F96" w:rsidRPr="006D58F4" w14:paraId="4F90DF75" w14:textId="77777777" w:rsidTr="00803BA0">
        <w:trPr>
          <w:trHeight w:val="235"/>
        </w:trPr>
        <w:tc>
          <w:tcPr>
            <w:cnfStyle w:val="001000000000" w:firstRow="0" w:lastRow="0" w:firstColumn="1" w:lastColumn="0" w:oddVBand="0" w:evenVBand="0" w:oddHBand="0" w:evenHBand="0" w:firstRowFirstColumn="0" w:firstRowLastColumn="0" w:lastRowFirstColumn="0" w:lastRowLastColumn="0"/>
            <w:tcW w:w="3509" w:type="pct"/>
            <w:gridSpan w:val="3"/>
            <w:vMerge/>
            <w:tcBorders>
              <w:left w:val="single" w:sz="4" w:space="0" w:color="auto"/>
            </w:tcBorders>
            <w:shd w:val="clear" w:color="auto" w:fill="FFFFFF" w:themeFill="background1"/>
          </w:tcPr>
          <w:p w14:paraId="47774E0D" w14:textId="77777777" w:rsidR="00B27F96" w:rsidRPr="006D58F4" w:rsidRDefault="00B27F96" w:rsidP="00937BE8">
            <w:pPr>
              <w:jc w:val="center"/>
              <w:rPr>
                <w:rFonts w:cstheme="minorHAnsi"/>
                <w:sz w:val="16"/>
                <w:szCs w:val="16"/>
              </w:rPr>
            </w:pPr>
          </w:p>
        </w:tc>
        <w:tc>
          <w:tcPr>
            <w:tcW w:w="80" w:type="pct"/>
            <w:shd w:val="clear" w:color="auto" w:fill="FFFFFF" w:themeFill="background1"/>
          </w:tcPr>
          <w:p w14:paraId="46FA19DF" w14:textId="5FD4A438" w:rsidR="00B27F96" w:rsidRPr="006D58F4" w:rsidRDefault="00B27F96" w:rsidP="00937BE8">
            <w:pPr>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sz w:val="16"/>
                <w:szCs w:val="16"/>
              </w:rPr>
              <w:t>5</w:t>
            </w:r>
          </w:p>
        </w:tc>
        <w:tc>
          <w:tcPr>
            <w:tcW w:w="593" w:type="pct"/>
            <w:gridSpan w:val="2"/>
            <w:shd w:val="clear" w:color="auto" w:fill="FFC000"/>
          </w:tcPr>
          <w:p w14:paraId="03BF4EFD" w14:textId="32051824" w:rsidR="00B27F96" w:rsidRPr="006D58F4" w:rsidRDefault="00B27F96" w:rsidP="00937BE8">
            <w:pPr>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sz w:val="16"/>
                <w:szCs w:val="16"/>
              </w:rPr>
              <w:t>PEC</w:t>
            </w:r>
          </w:p>
        </w:tc>
        <w:tc>
          <w:tcPr>
            <w:tcW w:w="479" w:type="pct"/>
            <w:gridSpan w:val="2"/>
            <w:shd w:val="clear" w:color="auto" w:fill="FFFFFF" w:themeFill="background1"/>
          </w:tcPr>
          <w:p w14:paraId="5D46049E" w14:textId="54566394" w:rsidR="00B27F96" w:rsidRPr="006D58F4" w:rsidRDefault="00B27F96" w:rsidP="00B27F96">
            <w:pPr>
              <w:tabs>
                <w:tab w:val="left" w:pos="460"/>
              </w:tabs>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sz w:val="16"/>
                <w:szCs w:val="16"/>
              </w:rPr>
              <w:t>2.0</w:t>
            </w:r>
          </w:p>
        </w:tc>
        <w:tc>
          <w:tcPr>
            <w:tcW w:w="339" w:type="pct"/>
            <w:shd w:val="clear" w:color="auto" w:fill="FFFFFF" w:themeFill="background1"/>
          </w:tcPr>
          <w:p w14:paraId="622C10E4" w14:textId="77777777" w:rsidR="00B27F96" w:rsidRPr="006D58F4" w:rsidRDefault="00B27F96" w:rsidP="00937BE8">
            <w:pPr>
              <w:tabs>
                <w:tab w:val="left" w:pos="745"/>
              </w:tabs>
              <w:cnfStyle w:val="000000000000" w:firstRow="0" w:lastRow="0" w:firstColumn="0" w:lastColumn="0" w:oddVBand="0" w:evenVBand="0" w:oddHBand="0" w:evenHBand="0" w:firstRowFirstColumn="0" w:firstRowLastColumn="0" w:lastRowFirstColumn="0" w:lastRowLastColumn="0"/>
              <w:rPr>
                <w:rFonts w:cstheme="minorHAnsi"/>
                <w:bCs/>
                <w:sz w:val="16"/>
                <w:szCs w:val="16"/>
              </w:rPr>
            </w:pPr>
          </w:p>
        </w:tc>
      </w:tr>
      <w:tr w:rsidR="00B27F96" w:rsidRPr="006D58F4" w14:paraId="3F39C57F" w14:textId="55159A72" w:rsidTr="00B27F96">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509" w:type="pct"/>
            <w:gridSpan w:val="3"/>
            <w:vMerge/>
            <w:tcBorders>
              <w:left w:val="single" w:sz="4" w:space="0" w:color="auto"/>
            </w:tcBorders>
            <w:shd w:val="clear" w:color="auto" w:fill="FFFFFF" w:themeFill="background1"/>
          </w:tcPr>
          <w:p w14:paraId="6549201C" w14:textId="77777777" w:rsidR="00937BE8" w:rsidRPr="006D58F4" w:rsidRDefault="00937BE8" w:rsidP="00937BE8">
            <w:pPr>
              <w:jc w:val="center"/>
              <w:rPr>
                <w:rFonts w:cstheme="minorHAnsi"/>
                <w:b w:val="0"/>
                <w:color w:val="auto"/>
                <w:sz w:val="16"/>
                <w:szCs w:val="16"/>
              </w:rPr>
            </w:pPr>
          </w:p>
        </w:tc>
        <w:tc>
          <w:tcPr>
            <w:tcW w:w="80" w:type="pct"/>
            <w:shd w:val="clear" w:color="auto" w:fill="FFFFFF" w:themeFill="background1"/>
          </w:tcPr>
          <w:p w14:paraId="1E8714E8" w14:textId="32D9A649" w:rsidR="00937BE8" w:rsidRPr="006D58F4" w:rsidRDefault="00B27F96" w:rsidP="00937BE8">
            <w:pPr>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Pr>
                <w:rFonts w:cstheme="minorHAnsi"/>
                <w:bCs/>
                <w:sz w:val="16"/>
                <w:szCs w:val="16"/>
              </w:rPr>
              <w:t>6</w:t>
            </w:r>
          </w:p>
        </w:tc>
        <w:tc>
          <w:tcPr>
            <w:tcW w:w="593" w:type="pct"/>
            <w:gridSpan w:val="2"/>
            <w:shd w:val="clear" w:color="auto" w:fill="FFFFFF" w:themeFill="background1"/>
          </w:tcPr>
          <w:p w14:paraId="154AA270" w14:textId="05DFC9DD" w:rsidR="00937BE8" w:rsidRPr="006D58F4" w:rsidRDefault="00937BE8" w:rsidP="00937BE8">
            <w:pPr>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sidRPr="006D58F4">
              <w:rPr>
                <w:rFonts w:cstheme="minorHAnsi"/>
                <w:bCs/>
                <w:sz w:val="16"/>
                <w:szCs w:val="16"/>
              </w:rPr>
              <w:t xml:space="preserve"> EXAMEN</w:t>
            </w:r>
          </w:p>
        </w:tc>
        <w:tc>
          <w:tcPr>
            <w:tcW w:w="479" w:type="pct"/>
            <w:gridSpan w:val="2"/>
            <w:shd w:val="clear" w:color="auto" w:fill="FFFFFF" w:themeFill="background1"/>
          </w:tcPr>
          <w:p w14:paraId="5737AD88" w14:textId="71549148" w:rsidR="00937BE8" w:rsidRPr="006D58F4" w:rsidRDefault="00B27F96" w:rsidP="00937BE8">
            <w:pPr>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6"/>
              </w:rPr>
            </w:pPr>
            <w:r>
              <w:rPr>
                <w:rFonts w:cstheme="minorHAnsi"/>
                <w:bCs/>
                <w:sz w:val="16"/>
                <w:szCs w:val="16"/>
              </w:rPr>
              <w:t>2</w:t>
            </w:r>
            <w:r w:rsidR="00937BE8" w:rsidRPr="006D58F4">
              <w:rPr>
                <w:rFonts w:cstheme="minorHAnsi"/>
                <w:bCs/>
                <w:sz w:val="16"/>
                <w:szCs w:val="16"/>
              </w:rPr>
              <w:t xml:space="preserve">.0 </w:t>
            </w:r>
          </w:p>
        </w:tc>
        <w:tc>
          <w:tcPr>
            <w:tcW w:w="339" w:type="pct"/>
            <w:shd w:val="clear" w:color="auto" w:fill="FFFFFF" w:themeFill="background1"/>
          </w:tcPr>
          <w:p w14:paraId="38D2F8DB" w14:textId="77777777" w:rsidR="00937BE8" w:rsidRPr="006D58F4" w:rsidRDefault="00937BE8" w:rsidP="00937BE8">
            <w:pPr>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6"/>
              </w:rPr>
            </w:pPr>
          </w:p>
        </w:tc>
      </w:tr>
      <w:tr w:rsidR="00B27F96" w:rsidRPr="006D58F4" w14:paraId="3C40F135" w14:textId="77777777" w:rsidTr="00B27F96">
        <w:trPr>
          <w:trHeight w:val="235"/>
        </w:trPr>
        <w:tc>
          <w:tcPr>
            <w:cnfStyle w:val="001000000000" w:firstRow="0" w:lastRow="0" w:firstColumn="1" w:lastColumn="0" w:oddVBand="0" w:evenVBand="0" w:oddHBand="0" w:evenHBand="0" w:firstRowFirstColumn="0" w:firstRowLastColumn="0" w:lastRowFirstColumn="0" w:lastRowLastColumn="0"/>
            <w:tcW w:w="3509" w:type="pct"/>
            <w:gridSpan w:val="3"/>
            <w:vMerge/>
            <w:tcBorders>
              <w:left w:val="single" w:sz="4" w:space="0" w:color="auto"/>
              <w:bottom w:val="single" w:sz="4" w:space="0" w:color="auto"/>
            </w:tcBorders>
            <w:shd w:val="clear" w:color="auto" w:fill="FFFFFF" w:themeFill="background1"/>
          </w:tcPr>
          <w:p w14:paraId="47889A49" w14:textId="77777777" w:rsidR="00937BE8" w:rsidRPr="006D58F4" w:rsidRDefault="00937BE8" w:rsidP="00937BE8">
            <w:pPr>
              <w:jc w:val="center"/>
              <w:rPr>
                <w:rFonts w:cstheme="minorHAnsi"/>
                <w:b w:val="0"/>
                <w:color w:val="auto"/>
                <w:sz w:val="16"/>
                <w:szCs w:val="16"/>
              </w:rPr>
            </w:pPr>
          </w:p>
        </w:tc>
        <w:tc>
          <w:tcPr>
            <w:tcW w:w="80" w:type="pct"/>
            <w:shd w:val="clear" w:color="auto" w:fill="FFFFFF" w:themeFill="background1"/>
          </w:tcPr>
          <w:p w14:paraId="27ADA983" w14:textId="6577FF43" w:rsidR="00937BE8" w:rsidRPr="006D58F4" w:rsidRDefault="00937BE8" w:rsidP="00937BE8">
            <w:pPr>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6D58F4">
              <w:rPr>
                <w:rFonts w:cstheme="minorHAnsi"/>
                <w:bCs/>
                <w:sz w:val="16"/>
                <w:szCs w:val="16"/>
              </w:rPr>
              <w:t xml:space="preserve"> </w:t>
            </w:r>
          </w:p>
        </w:tc>
        <w:tc>
          <w:tcPr>
            <w:tcW w:w="593" w:type="pct"/>
            <w:gridSpan w:val="2"/>
            <w:shd w:val="clear" w:color="auto" w:fill="FFFFFF" w:themeFill="background1"/>
          </w:tcPr>
          <w:p w14:paraId="242EA5AD" w14:textId="27380FFD" w:rsidR="00937BE8" w:rsidRPr="006D58F4" w:rsidRDefault="00937BE8" w:rsidP="00937BE8">
            <w:pPr>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6D58F4">
              <w:rPr>
                <w:rFonts w:cstheme="minorHAnsi"/>
                <w:bCs/>
                <w:sz w:val="16"/>
                <w:szCs w:val="16"/>
              </w:rPr>
              <w:t>TOTAL</w:t>
            </w:r>
          </w:p>
        </w:tc>
        <w:tc>
          <w:tcPr>
            <w:tcW w:w="479" w:type="pct"/>
            <w:gridSpan w:val="2"/>
            <w:shd w:val="clear" w:color="auto" w:fill="FFFFFF" w:themeFill="background1"/>
          </w:tcPr>
          <w:p w14:paraId="4C4CBE30" w14:textId="5BE61133" w:rsidR="00937BE8" w:rsidRPr="006D58F4" w:rsidRDefault="00937BE8" w:rsidP="00937BE8">
            <w:pPr>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6D58F4">
              <w:rPr>
                <w:rFonts w:cstheme="minorHAnsi"/>
                <w:bCs/>
                <w:sz w:val="16"/>
                <w:szCs w:val="16"/>
              </w:rPr>
              <w:t>10</w:t>
            </w:r>
          </w:p>
        </w:tc>
        <w:tc>
          <w:tcPr>
            <w:tcW w:w="339" w:type="pct"/>
            <w:shd w:val="clear" w:color="auto" w:fill="FFFFFF" w:themeFill="background1"/>
          </w:tcPr>
          <w:p w14:paraId="372908BC" w14:textId="79DE4E20" w:rsidR="00937BE8" w:rsidRPr="006D58F4" w:rsidRDefault="00937BE8" w:rsidP="00937BE8">
            <w:pP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sidRPr="006D58F4">
              <w:rPr>
                <w:rFonts w:cstheme="minorHAnsi"/>
                <w:bCs/>
                <w:sz w:val="16"/>
                <w:szCs w:val="16"/>
              </w:rPr>
              <w:t xml:space="preserve">CALIF: </w:t>
            </w:r>
          </w:p>
        </w:tc>
      </w:tr>
    </w:tbl>
    <w:p w14:paraId="138B2BA9" w14:textId="484404E1" w:rsidR="008149CA" w:rsidRPr="00DD66AC" w:rsidRDefault="008149CA" w:rsidP="00A5189B"/>
    <w:tbl>
      <w:tblPr>
        <w:tblStyle w:val="Tablaconcuadrcula"/>
        <w:tblW w:w="5000" w:type="pct"/>
        <w:tblLook w:val="04A0" w:firstRow="1" w:lastRow="0" w:firstColumn="1" w:lastColumn="0" w:noHBand="0" w:noVBand="1"/>
      </w:tblPr>
      <w:tblGrid>
        <w:gridCol w:w="7366"/>
        <w:gridCol w:w="7366"/>
      </w:tblGrid>
      <w:tr w:rsidR="004A23B8" w:rsidRPr="00884910" w14:paraId="712FF7A4" w14:textId="77777777" w:rsidTr="004A23B8">
        <w:trPr>
          <w:trHeight w:val="245"/>
        </w:trPr>
        <w:tc>
          <w:tcPr>
            <w:tcW w:w="2500" w:type="pct"/>
            <w:shd w:val="clear" w:color="auto" w:fill="92D050"/>
          </w:tcPr>
          <w:p w14:paraId="7A76FAA5" w14:textId="3939E407" w:rsidR="004A23B8" w:rsidRPr="00884910" w:rsidRDefault="004A23B8" w:rsidP="00DD66AC">
            <w:pPr>
              <w:jc w:val="center"/>
              <w:rPr>
                <w:rFonts w:ascii="Montserrat" w:hAnsi="Montserrat"/>
              </w:rPr>
            </w:pPr>
            <w:r w:rsidRPr="00884910">
              <w:rPr>
                <w:rFonts w:ascii="Montserrat" w:hAnsi="Montserrat"/>
              </w:rPr>
              <w:t>Referencias bibliográficas</w:t>
            </w:r>
          </w:p>
        </w:tc>
        <w:tc>
          <w:tcPr>
            <w:tcW w:w="2500" w:type="pct"/>
            <w:shd w:val="clear" w:color="auto" w:fill="92D050"/>
          </w:tcPr>
          <w:p w14:paraId="417A93C9" w14:textId="471CB2E3" w:rsidR="004A23B8" w:rsidRPr="00884910" w:rsidRDefault="004A23B8" w:rsidP="004A23B8">
            <w:pPr>
              <w:jc w:val="center"/>
              <w:rPr>
                <w:rFonts w:ascii="Montserrat" w:hAnsi="Montserrat"/>
              </w:rPr>
            </w:pPr>
            <w:r w:rsidRPr="00884910">
              <w:rPr>
                <w:rFonts w:ascii="Montserrat" w:hAnsi="Montserrat"/>
              </w:rPr>
              <w:t>Fuentes de internet</w:t>
            </w:r>
          </w:p>
        </w:tc>
      </w:tr>
      <w:tr w:rsidR="004A23B8" w:rsidRPr="00884910" w14:paraId="6882FD90" w14:textId="77777777" w:rsidTr="004A23B8">
        <w:trPr>
          <w:trHeight w:val="969"/>
        </w:trPr>
        <w:tc>
          <w:tcPr>
            <w:tcW w:w="2500" w:type="pct"/>
          </w:tcPr>
          <w:p w14:paraId="7BD31642" w14:textId="61DAA4D7" w:rsidR="004A23B8" w:rsidRPr="00884910" w:rsidRDefault="004A23B8" w:rsidP="00A5189B">
            <w:pPr>
              <w:rPr>
                <w:rFonts w:ascii="Montserrat" w:hAnsi="Montserrat"/>
              </w:rPr>
            </w:pPr>
          </w:p>
        </w:tc>
        <w:tc>
          <w:tcPr>
            <w:tcW w:w="2500" w:type="pct"/>
          </w:tcPr>
          <w:p w14:paraId="6C09E9F8" w14:textId="77777777" w:rsidR="004A23B8" w:rsidRPr="00884910" w:rsidRDefault="004A23B8" w:rsidP="00A5189B">
            <w:pPr>
              <w:rPr>
                <w:rFonts w:ascii="Montserrat" w:hAnsi="Montserrat"/>
              </w:rPr>
            </w:pPr>
          </w:p>
        </w:tc>
      </w:tr>
    </w:tbl>
    <w:p w14:paraId="6E96C632" w14:textId="77777777" w:rsidR="003168ED" w:rsidRPr="00A5189B" w:rsidRDefault="003168ED" w:rsidP="00A5189B"/>
    <w:p w14:paraId="59E08980" w14:textId="7D55D868" w:rsidR="00147B72" w:rsidRPr="00A5189B" w:rsidRDefault="00147B72" w:rsidP="00A5189B"/>
    <w:tbl>
      <w:tblPr>
        <w:tblStyle w:val="Tablaconcuadrcula"/>
        <w:tblW w:w="2500" w:type="pct"/>
        <w:tblInd w:w="3665" w:type="dxa"/>
        <w:tblLook w:val="04A0" w:firstRow="1" w:lastRow="0" w:firstColumn="1" w:lastColumn="0" w:noHBand="0" w:noVBand="1"/>
      </w:tblPr>
      <w:tblGrid>
        <w:gridCol w:w="3683"/>
        <w:gridCol w:w="3683"/>
      </w:tblGrid>
      <w:tr w:rsidR="006D58F4" w:rsidRPr="00884910" w14:paraId="07978C37" w14:textId="77777777" w:rsidTr="006D58F4">
        <w:tc>
          <w:tcPr>
            <w:tcW w:w="2500" w:type="pct"/>
            <w:shd w:val="clear" w:color="auto" w:fill="92D050"/>
          </w:tcPr>
          <w:p w14:paraId="0707C115" w14:textId="280F8A27" w:rsidR="006D58F4" w:rsidRPr="00884910" w:rsidRDefault="006D58F4" w:rsidP="00DD66AC">
            <w:pPr>
              <w:jc w:val="center"/>
              <w:rPr>
                <w:rFonts w:ascii="Montserrat" w:hAnsi="Montserrat"/>
              </w:rPr>
            </w:pPr>
            <w:r w:rsidRPr="00884910">
              <w:rPr>
                <w:rFonts w:ascii="Montserrat" w:hAnsi="Montserrat"/>
              </w:rPr>
              <w:t>Elaboró</w:t>
            </w:r>
          </w:p>
        </w:tc>
        <w:tc>
          <w:tcPr>
            <w:tcW w:w="2500" w:type="pct"/>
            <w:shd w:val="clear" w:color="auto" w:fill="92D050"/>
          </w:tcPr>
          <w:p w14:paraId="0582B3AB" w14:textId="29F4C458" w:rsidR="006D58F4" w:rsidRPr="00884910" w:rsidRDefault="006D58F4" w:rsidP="00DD66AC">
            <w:pPr>
              <w:jc w:val="center"/>
              <w:rPr>
                <w:rFonts w:ascii="Montserrat" w:hAnsi="Montserrat"/>
              </w:rPr>
            </w:pPr>
            <w:r w:rsidRPr="00884910">
              <w:rPr>
                <w:rFonts w:ascii="Montserrat" w:hAnsi="Montserrat"/>
              </w:rPr>
              <w:t>Validó</w:t>
            </w:r>
          </w:p>
        </w:tc>
      </w:tr>
      <w:tr w:rsidR="006D58F4" w:rsidRPr="00884910" w14:paraId="419FDF8D" w14:textId="77777777" w:rsidTr="006D58F4">
        <w:tc>
          <w:tcPr>
            <w:tcW w:w="2500" w:type="pct"/>
          </w:tcPr>
          <w:p w14:paraId="2DD09D71" w14:textId="77777777" w:rsidR="006D58F4" w:rsidRPr="00884910" w:rsidRDefault="006D58F4" w:rsidP="00DD66AC">
            <w:pPr>
              <w:jc w:val="center"/>
              <w:rPr>
                <w:rFonts w:ascii="Montserrat" w:hAnsi="Montserrat"/>
              </w:rPr>
            </w:pPr>
          </w:p>
          <w:p w14:paraId="7D14EFA6" w14:textId="77777777" w:rsidR="006D58F4" w:rsidRPr="00884910" w:rsidRDefault="006D58F4" w:rsidP="00DD66AC">
            <w:pPr>
              <w:jc w:val="center"/>
              <w:rPr>
                <w:rFonts w:ascii="Montserrat" w:hAnsi="Montserrat"/>
              </w:rPr>
            </w:pPr>
          </w:p>
          <w:p w14:paraId="102B0964" w14:textId="77777777" w:rsidR="006D58F4" w:rsidRPr="00884910" w:rsidRDefault="006D58F4" w:rsidP="00DD66AC">
            <w:pPr>
              <w:jc w:val="center"/>
              <w:rPr>
                <w:rFonts w:ascii="Montserrat" w:hAnsi="Montserrat"/>
              </w:rPr>
            </w:pPr>
          </w:p>
          <w:p w14:paraId="54D9B3BA" w14:textId="77777777" w:rsidR="006D58F4" w:rsidRPr="00884910" w:rsidRDefault="006D58F4" w:rsidP="00DD66AC">
            <w:pPr>
              <w:jc w:val="center"/>
              <w:rPr>
                <w:rFonts w:ascii="Montserrat" w:hAnsi="Montserrat"/>
              </w:rPr>
            </w:pPr>
          </w:p>
        </w:tc>
        <w:tc>
          <w:tcPr>
            <w:tcW w:w="2500" w:type="pct"/>
          </w:tcPr>
          <w:p w14:paraId="6838FBE9" w14:textId="77777777" w:rsidR="006D58F4" w:rsidRPr="00884910" w:rsidRDefault="006D58F4" w:rsidP="00DD66AC">
            <w:pPr>
              <w:jc w:val="center"/>
              <w:rPr>
                <w:rFonts w:ascii="Montserrat" w:hAnsi="Montserrat"/>
              </w:rPr>
            </w:pPr>
          </w:p>
        </w:tc>
      </w:tr>
      <w:tr w:rsidR="006D58F4" w:rsidRPr="00884910" w14:paraId="74E82497" w14:textId="77777777" w:rsidTr="006D58F4">
        <w:tc>
          <w:tcPr>
            <w:tcW w:w="2500" w:type="pct"/>
            <w:shd w:val="clear" w:color="auto" w:fill="92D050"/>
          </w:tcPr>
          <w:p w14:paraId="54433DBC" w14:textId="562F2C1F" w:rsidR="006D58F4" w:rsidRPr="00884910" w:rsidRDefault="006D58F4" w:rsidP="00DD66AC">
            <w:pPr>
              <w:jc w:val="center"/>
              <w:rPr>
                <w:rFonts w:ascii="Montserrat" w:hAnsi="Montserrat"/>
              </w:rPr>
            </w:pPr>
            <w:r w:rsidRPr="00884910">
              <w:rPr>
                <w:rFonts w:ascii="Montserrat" w:hAnsi="Montserrat"/>
              </w:rPr>
              <w:t xml:space="preserve">Nombre del profesor </w:t>
            </w:r>
          </w:p>
        </w:tc>
        <w:tc>
          <w:tcPr>
            <w:tcW w:w="2500" w:type="pct"/>
            <w:shd w:val="clear" w:color="auto" w:fill="92D050"/>
          </w:tcPr>
          <w:p w14:paraId="32A43CED" w14:textId="53E47053" w:rsidR="006D58F4" w:rsidRPr="00884910" w:rsidRDefault="006D58F4" w:rsidP="00DD66AC">
            <w:pPr>
              <w:jc w:val="center"/>
              <w:rPr>
                <w:rFonts w:ascii="Montserrat" w:hAnsi="Montserrat"/>
              </w:rPr>
            </w:pPr>
            <w:r>
              <w:rPr>
                <w:rFonts w:ascii="Montserrat" w:hAnsi="Montserrat"/>
              </w:rPr>
              <w:t xml:space="preserve">Dr. Marco Polo Luna Valdés Subdirector Académico </w:t>
            </w:r>
          </w:p>
        </w:tc>
      </w:tr>
    </w:tbl>
    <w:p w14:paraId="29D7818A" w14:textId="77777777" w:rsidR="003D4B23" w:rsidRPr="00A5189B" w:rsidRDefault="003D4B23" w:rsidP="00A5189B"/>
    <w:sectPr w:rsidR="003D4B23" w:rsidRPr="00A5189B" w:rsidSect="00724507">
      <w:pgSz w:w="15840" w:h="12240" w:orient="landscape" w:code="5"/>
      <w:pgMar w:top="284" w:right="531"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6323D" w14:textId="77777777" w:rsidR="00036E1C" w:rsidRDefault="00036E1C" w:rsidP="003D4B23">
      <w:pPr>
        <w:spacing w:after="0" w:line="240" w:lineRule="auto"/>
      </w:pPr>
      <w:r>
        <w:separator/>
      </w:r>
    </w:p>
  </w:endnote>
  <w:endnote w:type="continuationSeparator" w:id="0">
    <w:p w14:paraId="120224AF" w14:textId="77777777" w:rsidR="00036E1C" w:rsidRDefault="00036E1C" w:rsidP="003D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12846" w14:textId="77777777" w:rsidR="00036E1C" w:rsidRDefault="00036E1C" w:rsidP="003D4B23">
      <w:pPr>
        <w:spacing w:after="0" w:line="240" w:lineRule="auto"/>
      </w:pPr>
      <w:r>
        <w:separator/>
      </w:r>
    </w:p>
  </w:footnote>
  <w:footnote w:type="continuationSeparator" w:id="0">
    <w:p w14:paraId="3C150BAA" w14:textId="77777777" w:rsidR="00036E1C" w:rsidRDefault="00036E1C" w:rsidP="003D4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52B8"/>
    <w:multiLevelType w:val="hybridMultilevel"/>
    <w:tmpl w:val="94003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385FBA"/>
    <w:multiLevelType w:val="hybridMultilevel"/>
    <w:tmpl w:val="DB025866"/>
    <w:lvl w:ilvl="0" w:tplc="D6FE4F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5B70B3C"/>
    <w:multiLevelType w:val="hybridMultilevel"/>
    <w:tmpl w:val="9C4A4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EC008D8"/>
    <w:multiLevelType w:val="hybridMultilevel"/>
    <w:tmpl w:val="C54C8786"/>
    <w:lvl w:ilvl="0" w:tplc="27647152">
      <w:start w:val="1"/>
      <w:numFmt w:val="decimal"/>
      <w:lvlText w:val="%1."/>
      <w:lvlJc w:val="left"/>
      <w:pPr>
        <w:ind w:left="720" w:hanging="360"/>
      </w:pPr>
      <w:rPr>
        <w:rFonts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2520279"/>
    <w:multiLevelType w:val="hybridMultilevel"/>
    <w:tmpl w:val="F6EC8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8E"/>
    <w:rsid w:val="00005344"/>
    <w:rsid w:val="000306EF"/>
    <w:rsid w:val="00030B9C"/>
    <w:rsid w:val="00031090"/>
    <w:rsid w:val="000312A7"/>
    <w:rsid w:val="00036CDC"/>
    <w:rsid w:val="00036E1C"/>
    <w:rsid w:val="00063FA6"/>
    <w:rsid w:val="00065E45"/>
    <w:rsid w:val="00066596"/>
    <w:rsid w:val="0006750B"/>
    <w:rsid w:val="0007195B"/>
    <w:rsid w:val="00072F8B"/>
    <w:rsid w:val="00090DC2"/>
    <w:rsid w:val="000979E9"/>
    <w:rsid w:val="000B262A"/>
    <w:rsid w:val="000B6F33"/>
    <w:rsid w:val="000C3EA6"/>
    <w:rsid w:val="000C7335"/>
    <w:rsid w:val="000F71E8"/>
    <w:rsid w:val="00101014"/>
    <w:rsid w:val="001038A5"/>
    <w:rsid w:val="00123804"/>
    <w:rsid w:val="00124383"/>
    <w:rsid w:val="00136BCD"/>
    <w:rsid w:val="001449AC"/>
    <w:rsid w:val="00147B72"/>
    <w:rsid w:val="001710AF"/>
    <w:rsid w:val="00190AB5"/>
    <w:rsid w:val="00194156"/>
    <w:rsid w:val="001B285A"/>
    <w:rsid w:val="001B52E4"/>
    <w:rsid w:val="001D7FA4"/>
    <w:rsid w:val="001E4098"/>
    <w:rsid w:val="001E4D59"/>
    <w:rsid w:val="001F7458"/>
    <w:rsid w:val="00204508"/>
    <w:rsid w:val="0020740E"/>
    <w:rsid w:val="002147A1"/>
    <w:rsid w:val="00217F48"/>
    <w:rsid w:val="002371FD"/>
    <w:rsid w:val="002436DB"/>
    <w:rsid w:val="00255669"/>
    <w:rsid w:val="00266A0B"/>
    <w:rsid w:val="00293E43"/>
    <w:rsid w:val="00295F3E"/>
    <w:rsid w:val="002B757F"/>
    <w:rsid w:val="002B7D9B"/>
    <w:rsid w:val="002F28AA"/>
    <w:rsid w:val="003168ED"/>
    <w:rsid w:val="00324795"/>
    <w:rsid w:val="00333B62"/>
    <w:rsid w:val="00336E4C"/>
    <w:rsid w:val="00344D7F"/>
    <w:rsid w:val="0035402E"/>
    <w:rsid w:val="00356556"/>
    <w:rsid w:val="0035744A"/>
    <w:rsid w:val="00361EBA"/>
    <w:rsid w:val="00386BA0"/>
    <w:rsid w:val="0039019F"/>
    <w:rsid w:val="003905FD"/>
    <w:rsid w:val="003C17FD"/>
    <w:rsid w:val="003D4B23"/>
    <w:rsid w:val="003D7C8A"/>
    <w:rsid w:val="003F00ED"/>
    <w:rsid w:val="003F34E8"/>
    <w:rsid w:val="0041132C"/>
    <w:rsid w:val="00426FC8"/>
    <w:rsid w:val="004329FE"/>
    <w:rsid w:val="00433CD5"/>
    <w:rsid w:val="00453662"/>
    <w:rsid w:val="0045712D"/>
    <w:rsid w:val="00467483"/>
    <w:rsid w:val="00474537"/>
    <w:rsid w:val="00487F4A"/>
    <w:rsid w:val="004A23B8"/>
    <w:rsid w:val="004A5778"/>
    <w:rsid w:val="004B6C9B"/>
    <w:rsid w:val="004C0446"/>
    <w:rsid w:val="004C7929"/>
    <w:rsid w:val="004E0259"/>
    <w:rsid w:val="005054D0"/>
    <w:rsid w:val="00512AE3"/>
    <w:rsid w:val="00521A35"/>
    <w:rsid w:val="00532DBF"/>
    <w:rsid w:val="00556717"/>
    <w:rsid w:val="005756E4"/>
    <w:rsid w:val="005A58F9"/>
    <w:rsid w:val="005A5D35"/>
    <w:rsid w:val="005D26DD"/>
    <w:rsid w:val="005D6690"/>
    <w:rsid w:val="005E28F9"/>
    <w:rsid w:val="005F2803"/>
    <w:rsid w:val="005F6E3C"/>
    <w:rsid w:val="006034A9"/>
    <w:rsid w:val="006066A4"/>
    <w:rsid w:val="0061554C"/>
    <w:rsid w:val="00623F28"/>
    <w:rsid w:val="00630B57"/>
    <w:rsid w:val="00640A0D"/>
    <w:rsid w:val="00676D0E"/>
    <w:rsid w:val="00683B2F"/>
    <w:rsid w:val="00685310"/>
    <w:rsid w:val="0068658C"/>
    <w:rsid w:val="00692727"/>
    <w:rsid w:val="00692959"/>
    <w:rsid w:val="00696A4F"/>
    <w:rsid w:val="00697547"/>
    <w:rsid w:val="006B5F62"/>
    <w:rsid w:val="006C3CDA"/>
    <w:rsid w:val="006D58F4"/>
    <w:rsid w:val="007233CA"/>
    <w:rsid w:val="00724507"/>
    <w:rsid w:val="00740E8F"/>
    <w:rsid w:val="00750F75"/>
    <w:rsid w:val="00754D22"/>
    <w:rsid w:val="00754E29"/>
    <w:rsid w:val="00774792"/>
    <w:rsid w:val="00774D7E"/>
    <w:rsid w:val="007758B6"/>
    <w:rsid w:val="007763D4"/>
    <w:rsid w:val="0078129B"/>
    <w:rsid w:val="00782411"/>
    <w:rsid w:val="00783AE1"/>
    <w:rsid w:val="00787281"/>
    <w:rsid w:val="0079693A"/>
    <w:rsid w:val="007A20EA"/>
    <w:rsid w:val="007A3563"/>
    <w:rsid w:val="007C5095"/>
    <w:rsid w:val="007E52DD"/>
    <w:rsid w:val="007E5AF4"/>
    <w:rsid w:val="007F534D"/>
    <w:rsid w:val="00801A04"/>
    <w:rsid w:val="00803067"/>
    <w:rsid w:val="00803BA0"/>
    <w:rsid w:val="008149CA"/>
    <w:rsid w:val="00847957"/>
    <w:rsid w:val="00862648"/>
    <w:rsid w:val="008772D6"/>
    <w:rsid w:val="00884910"/>
    <w:rsid w:val="008925A3"/>
    <w:rsid w:val="00892D5C"/>
    <w:rsid w:val="008A2334"/>
    <w:rsid w:val="008A7817"/>
    <w:rsid w:val="008B1314"/>
    <w:rsid w:val="008C00DA"/>
    <w:rsid w:val="008C0A0E"/>
    <w:rsid w:val="008C3062"/>
    <w:rsid w:val="008D7A25"/>
    <w:rsid w:val="00930662"/>
    <w:rsid w:val="00937BE8"/>
    <w:rsid w:val="00944BF3"/>
    <w:rsid w:val="00951713"/>
    <w:rsid w:val="00965F25"/>
    <w:rsid w:val="009900E5"/>
    <w:rsid w:val="00991317"/>
    <w:rsid w:val="00996277"/>
    <w:rsid w:val="009A2E81"/>
    <w:rsid w:val="009B1CF8"/>
    <w:rsid w:val="009B6FFF"/>
    <w:rsid w:val="009B7C86"/>
    <w:rsid w:val="009C157E"/>
    <w:rsid w:val="009D08DD"/>
    <w:rsid w:val="009F7EF7"/>
    <w:rsid w:val="00A04A46"/>
    <w:rsid w:val="00A05853"/>
    <w:rsid w:val="00A07C26"/>
    <w:rsid w:val="00A14C26"/>
    <w:rsid w:val="00A15D92"/>
    <w:rsid w:val="00A40FBA"/>
    <w:rsid w:val="00A414EB"/>
    <w:rsid w:val="00A5189B"/>
    <w:rsid w:val="00A52951"/>
    <w:rsid w:val="00A56DF5"/>
    <w:rsid w:val="00A70F0C"/>
    <w:rsid w:val="00A76C55"/>
    <w:rsid w:val="00AA6568"/>
    <w:rsid w:val="00AB6E65"/>
    <w:rsid w:val="00AC4F6E"/>
    <w:rsid w:val="00AC753C"/>
    <w:rsid w:val="00AD0D9D"/>
    <w:rsid w:val="00AD7925"/>
    <w:rsid w:val="00AD7D41"/>
    <w:rsid w:val="00AF68FE"/>
    <w:rsid w:val="00AF76A0"/>
    <w:rsid w:val="00B24FE1"/>
    <w:rsid w:val="00B26294"/>
    <w:rsid w:val="00B269D2"/>
    <w:rsid w:val="00B27F96"/>
    <w:rsid w:val="00B41BE9"/>
    <w:rsid w:val="00B4536B"/>
    <w:rsid w:val="00B62CF1"/>
    <w:rsid w:val="00BA521A"/>
    <w:rsid w:val="00BB1539"/>
    <w:rsid w:val="00BC2853"/>
    <w:rsid w:val="00BC623C"/>
    <w:rsid w:val="00BC7B00"/>
    <w:rsid w:val="00BD1CAB"/>
    <w:rsid w:val="00BD27F4"/>
    <w:rsid w:val="00BE5708"/>
    <w:rsid w:val="00BE72E8"/>
    <w:rsid w:val="00BF4317"/>
    <w:rsid w:val="00C05139"/>
    <w:rsid w:val="00C05C38"/>
    <w:rsid w:val="00C06688"/>
    <w:rsid w:val="00C11ECE"/>
    <w:rsid w:val="00C17468"/>
    <w:rsid w:val="00C20DF0"/>
    <w:rsid w:val="00C2476D"/>
    <w:rsid w:val="00C25EAA"/>
    <w:rsid w:val="00C470CB"/>
    <w:rsid w:val="00C5398E"/>
    <w:rsid w:val="00C81BA4"/>
    <w:rsid w:val="00CB24E9"/>
    <w:rsid w:val="00CC3078"/>
    <w:rsid w:val="00CC43AF"/>
    <w:rsid w:val="00CD29AD"/>
    <w:rsid w:val="00CE295A"/>
    <w:rsid w:val="00D00339"/>
    <w:rsid w:val="00D06004"/>
    <w:rsid w:val="00D20F2C"/>
    <w:rsid w:val="00D22931"/>
    <w:rsid w:val="00D25F92"/>
    <w:rsid w:val="00D26EFD"/>
    <w:rsid w:val="00D338EE"/>
    <w:rsid w:val="00D41FCA"/>
    <w:rsid w:val="00D657E5"/>
    <w:rsid w:val="00D80DC1"/>
    <w:rsid w:val="00D92D9A"/>
    <w:rsid w:val="00DA175A"/>
    <w:rsid w:val="00DA51D9"/>
    <w:rsid w:val="00DB60C1"/>
    <w:rsid w:val="00DD66AC"/>
    <w:rsid w:val="00DE46F4"/>
    <w:rsid w:val="00E00FD6"/>
    <w:rsid w:val="00E062C6"/>
    <w:rsid w:val="00E12286"/>
    <w:rsid w:val="00E37417"/>
    <w:rsid w:val="00E4586B"/>
    <w:rsid w:val="00E81501"/>
    <w:rsid w:val="00E872B2"/>
    <w:rsid w:val="00E87E75"/>
    <w:rsid w:val="00EB150F"/>
    <w:rsid w:val="00ED3789"/>
    <w:rsid w:val="00ED3ED3"/>
    <w:rsid w:val="00F30195"/>
    <w:rsid w:val="00F3420A"/>
    <w:rsid w:val="00F360DA"/>
    <w:rsid w:val="00F415E5"/>
    <w:rsid w:val="00F43F1F"/>
    <w:rsid w:val="00F45115"/>
    <w:rsid w:val="00F54380"/>
    <w:rsid w:val="00F56F7B"/>
    <w:rsid w:val="00F60E0D"/>
    <w:rsid w:val="00FA1AD1"/>
    <w:rsid w:val="00FE07A5"/>
    <w:rsid w:val="00FE4D3D"/>
    <w:rsid w:val="00FF41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AE42A"/>
  <w15:docId w15:val="{96E44A27-9B72-2843-A5FB-0678C83E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3CA"/>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3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D08DD"/>
    <w:rPr>
      <w:color w:val="0563C1" w:themeColor="hyperlink"/>
      <w:u w:val="single"/>
    </w:rPr>
  </w:style>
  <w:style w:type="character" w:customStyle="1" w:styleId="UnresolvedMention">
    <w:name w:val="Unresolved Mention"/>
    <w:basedOn w:val="Fuentedeprrafopredeter"/>
    <w:uiPriority w:val="99"/>
    <w:semiHidden/>
    <w:unhideWhenUsed/>
    <w:rsid w:val="009D08DD"/>
    <w:rPr>
      <w:color w:val="605E5C"/>
      <w:shd w:val="clear" w:color="auto" w:fill="E1DFDD"/>
    </w:rPr>
  </w:style>
  <w:style w:type="paragraph" w:styleId="Encabezado">
    <w:name w:val="header"/>
    <w:basedOn w:val="Normal"/>
    <w:link w:val="EncabezadoCar"/>
    <w:uiPriority w:val="99"/>
    <w:unhideWhenUsed/>
    <w:rsid w:val="003D4B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B23"/>
  </w:style>
  <w:style w:type="paragraph" w:styleId="Piedepgina">
    <w:name w:val="footer"/>
    <w:basedOn w:val="Normal"/>
    <w:link w:val="PiedepginaCar"/>
    <w:uiPriority w:val="99"/>
    <w:unhideWhenUsed/>
    <w:rsid w:val="003D4B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4B23"/>
  </w:style>
  <w:style w:type="character" w:customStyle="1" w:styleId="Textodemarcadordeposicin">
    <w:name w:val="Texto de marcador de posición"/>
    <w:basedOn w:val="Fuentedeprrafopredeter"/>
    <w:uiPriority w:val="99"/>
    <w:semiHidden/>
    <w:rsid w:val="003D4B23"/>
    <w:rPr>
      <w:color w:val="808080"/>
    </w:rPr>
  </w:style>
  <w:style w:type="character" w:styleId="Hipervnculovisitado">
    <w:name w:val="FollowedHyperlink"/>
    <w:basedOn w:val="Fuentedeprrafopredeter"/>
    <w:uiPriority w:val="99"/>
    <w:semiHidden/>
    <w:unhideWhenUsed/>
    <w:rsid w:val="00A05853"/>
    <w:rPr>
      <w:color w:val="954F72" w:themeColor="followedHyperlink"/>
      <w:u w:val="single"/>
    </w:rPr>
  </w:style>
  <w:style w:type="table" w:styleId="Tabladecuadrcula4-nfasis6">
    <w:name w:val="Grid Table 4 Accent 6"/>
    <w:basedOn w:val="Tablanormal"/>
    <w:uiPriority w:val="49"/>
    <w:rsid w:val="00A0585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basedOn w:val="Normal"/>
    <w:uiPriority w:val="34"/>
    <w:qFormat/>
    <w:rsid w:val="00A05853"/>
    <w:pPr>
      <w:ind w:left="720"/>
      <w:contextualSpacing/>
    </w:pPr>
  </w:style>
  <w:style w:type="table" w:styleId="Tabladecuadrcula4-nfasis5">
    <w:name w:val="Grid Table 4 Accent 5"/>
    <w:basedOn w:val="Tablanormal"/>
    <w:uiPriority w:val="49"/>
    <w:rsid w:val="00847957"/>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5oscura-nfasis1">
    <w:name w:val="Grid Table 5 Dark Accent 1"/>
    <w:basedOn w:val="Tablanormal"/>
    <w:uiPriority w:val="50"/>
    <w:rsid w:val="0084795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decuadrcula5oscura-nfasis2">
    <w:name w:val="Grid Table 5 Dark Accent 2"/>
    <w:basedOn w:val="Tablanormal"/>
    <w:uiPriority w:val="50"/>
    <w:rsid w:val="0084795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5">
    <w:name w:val="Grid Table 5 Dark Accent 5"/>
    <w:basedOn w:val="Tablanormal"/>
    <w:uiPriority w:val="50"/>
    <w:rsid w:val="0084795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extoindependiente">
    <w:name w:val="Body Text"/>
    <w:basedOn w:val="Normal"/>
    <w:link w:val="TextoindependienteCar"/>
    <w:uiPriority w:val="1"/>
    <w:qFormat/>
    <w:rsid w:val="00030B9C"/>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030B9C"/>
    <w:rPr>
      <w:rFonts w:ascii="Arial MT" w:eastAsia="Arial MT" w:hAnsi="Arial MT" w:cs="Arial MT"/>
      <w:kern w:val="0"/>
      <w:sz w:val="18"/>
      <w:szCs w:val="18"/>
      <w:lang w:val="es-ES"/>
      <w14:ligatures w14:val="none"/>
    </w:rPr>
  </w:style>
  <w:style w:type="paragraph" w:styleId="Textodeglobo">
    <w:name w:val="Balloon Text"/>
    <w:basedOn w:val="Normal"/>
    <w:link w:val="TextodegloboCar"/>
    <w:uiPriority w:val="99"/>
    <w:semiHidden/>
    <w:unhideWhenUsed/>
    <w:rsid w:val="001F74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745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43540">
      <w:bodyDiv w:val="1"/>
      <w:marLeft w:val="0"/>
      <w:marRight w:val="0"/>
      <w:marTop w:val="0"/>
      <w:marBottom w:val="0"/>
      <w:divBdr>
        <w:top w:val="none" w:sz="0" w:space="0" w:color="auto"/>
        <w:left w:val="none" w:sz="0" w:space="0" w:color="auto"/>
        <w:bottom w:val="none" w:sz="0" w:space="0" w:color="auto"/>
        <w:right w:val="none" w:sz="0" w:space="0" w:color="auto"/>
      </w:divBdr>
    </w:div>
    <w:div w:id="151194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BDA16E-A4B1-4E94-9C7F-FCC87292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693</Words>
  <Characters>3815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Planeación didÁCTICA</vt:lpstr>
    </vt:vector>
  </TitlesOfParts>
  <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Planeación didÁCTICA</dc:title>
  <dc:subject/>
  <dc:creator>Lorena Alvarado</dc:creator>
  <cp:keywords/>
  <dc:description/>
  <cp:lastModifiedBy>HP</cp:lastModifiedBy>
  <cp:revision>4</cp:revision>
  <cp:lastPrinted>2023-08-06T20:27:00Z</cp:lastPrinted>
  <dcterms:created xsi:type="dcterms:W3CDTF">2025-08-20T02:10:00Z</dcterms:created>
  <dcterms:modified xsi:type="dcterms:W3CDTF">2025-08-20T02:15:00Z</dcterms:modified>
</cp:coreProperties>
</file>